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3" w:rsidRPr="00447B0B" w:rsidRDefault="00447B0B" w:rsidP="00621AA6">
      <w:pPr>
        <w:pStyle w:val="a3"/>
        <w:rPr>
          <w:rFonts w:ascii="Times New Roman" w:hAnsi="Times New Roman" w:cs="Times New Roman"/>
          <w:sz w:val="24"/>
          <w:szCs w:val="24"/>
        </w:rPr>
      </w:pPr>
      <w:r>
        <w:rPr>
          <w:rFonts w:ascii="Times New Roman" w:hAnsi="Times New Roman" w:cs="Times New Roman"/>
          <w:sz w:val="24"/>
          <w:szCs w:val="24"/>
        </w:rPr>
        <w:t>Б</w:t>
      </w:r>
      <w:bookmarkStart w:id="0" w:name="_GoBack"/>
      <w:bookmarkEnd w:id="0"/>
      <w:r w:rsidR="00621AA6" w:rsidRPr="00447B0B">
        <w:rPr>
          <w:rFonts w:ascii="Times New Roman" w:hAnsi="Times New Roman" w:cs="Times New Roman"/>
          <w:sz w:val="24"/>
          <w:szCs w:val="24"/>
        </w:rPr>
        <w:t>удівельні матеріали для проведення ремонтних робіт господарським способом</w:t>
      </w:r>
      <w:r w:rsidR="00413806" w:rsidRPr="00447B0B">
        <w:rPr>
          <w:rFonts w:ascii="Times New Roman" w:hAnsi="Times New Roman" w:cs="Times New Roman"/>
          <w:sz w:val="24"/>
          <w:szCs w:val="24"/>
        </w:rPr>
        <w:t xml:space="preserve"> </w:t>
      </w:r>
      <w:r w:rsidR="00621AA6" w:rsidRPr="00447B0B">
        <w:rPr>
          <w:rFonts w:ascii="Times New Roman" w:hAnsi="Times New Roman" w:cs="Times New Roman"/>
          <w:sz w:val="24"/>
          <w:szCs w:val="24"/>
        </w:rPr>
        <w:t xml:space="preserve"> </w:t>
      </w:r>
    </w:p>
    <w:p w:rsidR="00621AA6" w:rsidRPr="00447B0B" w:rsidRDefault="00621AA6" w:rsidP="00621AA6">
      <w:pPr>
        <w:pStyle w:val="a3"/>
        <w:rPr>
          <w:rFonts w:ascii="Times New Roman" w:hAnsi="Times New Roman" w:cs="Times New Roman"/>
          <w:sz w:val="24"/>
          <w:szCs w:val="24"/>
        </w:rPr>
      </w:pPr>
      <w:r w:rsidRPr="00447B0B">
        <w:rPr>
          <w:rFonts w:ascii="Times New Roman" w:hAnsi="Times New Roman" w:cs="Times New Roman"/>
          <w:sz w:val="24"/>
          <w:szCs w:val="24"/>
        </w:rPr>
        <w:t>код ДК 021:2015 “Єдиний закупівельний словник” – 44110000-4 – конструкційні матеріали</w:t>
      </w:r>
    </w:p>
    <w:p w:rsidR="00245D43" w:rsidRPr="00447B0B" w:rsidRDefault="00245D43" w:rsidP="00245D43">
      <w:pPr>
        <w:pStyle w:val="a3"/>
        <w:rPr>
          <w:rFonts w:ascii="Times New Roman" w:hAnsi="Times New Roman" w:cs="Times New Roman"/>
          <w:color w:val="000000"/>
          <w:sz w:val="24"/>
          <w:szCs w:val="24"/>
          <w:shd w:val="clear" w:color="auto" w:fill="FFFFFF"/>
        </w:rPr>
      </w:pPr>
      <w:r w:rsidRPr="00447B0B">
        <w:rPr>
          <w:rFonts w:ascii="Times New Roman" w:hAnsi="Times New Roman" w:cs="Times New Roman"/>
          <w:sz w:val="24"/>
          <w:szCs w:val="24"/>
        </w:rPr>
        <w:t>Процедура закупівлі – відкриті торги з особливостями</w:t>
      </w:r>
      <w:r w:rsidRPr="00447B0B">
        <w:rPr>
          <w:rFonts w:ascii="Times New Roman" w:hAnsi="Times New Roman" w:cs="Times New Roman"/>
          <w:sz w:val="24"/>
          <w:szCs w:val="24"/>
        </w:rPr>
        <w:br/>
      </w:r>
      <w:r w:rsidRPr="00447B0B">
        <w:rPr>
          <w:rFonts w:ascii="Times New Roman" w:hAnsi="Times New Roman" w:cs="Times New Roman"/>
          <w:color w:val="000000"/>
          <w:sz w:val="24"/>
          <w:szCs w:val="24"/>
          <w:shd w:val="clear" w:color="auto" w:fill="FFFFFF"/>
        </w:rPr>
        <w:t xml:space="preserve">Ідентифікатор закупівлі -  </w:t>
      </w:r>
      <w:r w:rsidR="00413806" w:rsidRPr="00447B0B">
        <w:rPr>
          <w:rFonts w:ascii="Times New Roman" w:hAnsi="Times New Roman" w:cs="Times New Roman"/>
          <w:color w:val="000000"/>
          <w:sz w:val="24"/>
          <w:szCs w:val="24"/>
          <w:shd w:val="clear" w:color="auto" w:fill="FFFFFF"/>
        </w:rPr>
        <w:t xml:space="preserve"> </w:t>
      </w:r>
      <w:r w:rsidR="00621AA6" w:rsidRPr="00447B0B">
        <w:rPr>
          <w:rFonts w:ascii="Times New Roman" w:hAnsi="Times New Roman" w:cs="Times New Roman"/>
          <w:color w:val="000000"/>
          <w:sz w:val="24"/>
          <w:szCs w:val="24"/>
          <w:shd w:val="clear" w:color="auto" w:fill="FFFFFF"/>
        </w:rPr>
        <w:t xml:space="preserve"> </w:t>
      </w:r>
      <w:r w:rsidR="00293469" w:rsidRPr="00447B0B">
        <w:rPr>
          <w:rFonts w:ascii="Times New Roman" w:hAnsi="Times New Roman" w:cs="Times New Roman"/>
          <w:color w:val="000000"/>
          <w:sz w:val="24"/>
          <w:szCs w:val="24"/>
          <w:shd w:val="clear" w:color="auto" w:fill="FFFFFF"/>
        </w:rPr>
        <w:t>UA-2023-07-06-011280-a</w:t>
      </w:r>
    </w:p>
    <w:p w:rsidR="00245D43" w:rsidRPr="00447B0B" w:rsidRDefault="00245D43" w:rsidP="00245D43">
      <w:pPr>
        <w:pStyle w:val="a3"/>
        <w:rPr>
          <w:rFonts w:ascii="Times New Roman" w:hAnsi="Times New Roman" w:cs="Times New Roman"/>
          <w:sz w:val="24"/>
          <w:szCs w:val="24"/>
        </w:rPr>
      </w:pPr>
      <w:r w:rsidRPr="00447B0B">
        <w:rPr>
          <w:rFonts w:ascii="Times New Roman" w:hAnsi="Times New Roman" w:cs="Times New Roman"/>
          <w:sz w:val="24"/>
          <w:szCs w:val="24"/>
        </w:rPr>
        <w:t xml:space="preserve">Вартість закупівлі  -  </w:t>
      </w:r>
      <w:r w:rsidR="00413806" w:rsidRPr="00447B0B">
        <w:rPr>
          <w:rFonts w:ascii="Times New Roman" w:hAnsi="Times New Roman" w:cs="Times New Roman"/>
          <w:sz w:val="24"/>
          <w:szCs w:val="24"/>
        </w:rPr>
        <w:t xml:space="preserve"> </w:t>
      </w:r>
      <w:r w:rsidR="00293469" w:rsidRPr="00447B0B">
        <w:rPr>
          <w:rFonts w:ascii="Times New Roman" w:hAnsi="Times New Roman" w:cs="Times New Roman"/>
          <w:sz w:val="24"/>
          <w:szCs w:val="24"/>
        </w:rPr>
        <w:t>402 141.00</w:t>
      </w:r>
      <w:r w:rsidR="00621AA6" w:rsidRPr="00447B0B">
        <w:rPr>
          <w:rFonts w:ascii="Times New Roman" w:hAnsi="Times New Roman" w:cs="Times New Roman"/>
          <w:color w:val="000000"/>
          <w:sz w:val="24"/>
          <w:szCs w:val="24"/>
          <w:shd w:val="clear" w:color="auto" w:fill="FFFFFF"/>
        </w:rPr>
        <w:t xml:space="preserve"> </w:t>
      </w:r>
      <w:r w:rsidRPr="00447B0B">
        <w:rPr>
          <w:rFonts w:ascii="Times New Roman" w:hAnsi="Times New Roman" w:cs="Times New Roman"/>
          <w:sz w:val="24"/>
          <w:szCs w:val="24"/>
        </w:rPr>
        <w:t xml:space="preserve"> Гривня</w:t>
      </w:r>
    </w:p>
    <w:p w:rsidR="00245D43" w:rsidRDefault="00245D43" w:rsidP="00245D43">
      <w:pPr>
        <w:pStyle w:val="a3"/>
      </w:pPr>
      <w:r>
        <w:t xml:space="preserve">    </w:t>
      </w:r>
    </w:p>
    <w:p w:rsidR="00245D43" w:rsidRDefault="00245D43" w:rsidP="00245D43">
      <w:pPr>
        <w:rPr>
          <w:rFonts w:ascii="Times New Roman" w:hAnsi="Times New Roman" w:cs="Times New Roman"/>
          <w:sz w:val="24"/>
          <w:szCs w:val="24"/>
        </w:rPr>
      </w:pPr>
      <w:r>
        <w:rPr>
          <w:rFonts w:ascii="Times New Roman" w:hAnsi="Times New Roman" w:cs="Times New Roman"/>
          <w:sz w:val="24"/>
          <w:szCs w:val="24"/>
        </w:rPr>
        <w:t>Вартість закупівлі визначена відповідно до затвердженого кошторису та з урахуванням  рекомендацій Наказу Мінекономіки від 18.02.2020р. № 275 «Про затвердження примірної методики визначення очікуваної вартості предмета закупівлі»  та інформації, отриманої з відкритих джерел в тому числі  Р</w:t>
      </w:r>
      <w:proofErr w:type="spellStart"/>
      <w:r>
        <w:rPr>
          <w:rFonts w:ascii="Times New Roman" w:hAnsi="Times New Roman" w:cs="Times New Roman"/>
          <w:sz w:val="24"/>
          <w:szCs w:val="24"/>
          <w:lang w:val="en-US"/>
        </w:rPr>
        <w:t>rozorro</w:t>
      </w:r>
      <w:proofErr w:type="spellEnd"/>
      <w:r w:rsidRPr="00245D43">
        <w:rPr>
          <w:rFonts w:ascii="Times New Roman" w:hAnsi="Times New Roman" w:cs="Times New Roman"/>
          <w:sz w:val="24"/>
          <w:szCs w:val="24"/>
        </w:rPr>
        <w:t xml:space="preserve"> </w:t>
      </w:r>
      <w:r>
        <w:rPr>
          <w:rFonts w:ascii="Times New Roman" w:hAnsi="Times New Roman" w:cs="Times New Roman"/>
          <w:sz w:val="24"/>
          <w:szCs w:val="24"/>
          <w:lang w:val="en-US"/>
        </w:rPr>
        <w:t>market</w:t>
      </w:r>
      <w:r>
        <w:rPr>
          <w:rFonts w:ascii="Times New Roman" w:hAnsi="Times New Roman" w:cs="Times New Roman"/>
          <w:sz w:val="24"/>
          <w:szCs w:val="24"/>
        </w:rPr>
        <w:t>.</w:t>
      </w:r>
    </w:p>
    <w:p w:rsidR="00245D43" w:rsidRDefault="00245D43" w:rsidP="00245D43">
      <w:pPr>
        <w:ind w:firstLine="708"/>
        <w:rPr>
          <w:rFonts w:ascii="Times New Roman" w:hAnsi="Times New Roman" w:cs="Times New Roman"/>
          <w:color w:val="000000"/>
          <w:sz w:val="24"/>
          <w:szCs w:val="24"/>
          <w:shd w:val="clear" w:color="auto" w:fill="FFFFFF"/>
          <w:lang w:val="ru-RU"/>
        </w:rPr>
      </w:pPr>
      <w:proofErr w:type="spellStart"/>
      <w:r>
        <w:rPr>
          <w:rFonts w:ascii="Times New Roman" w:hAnsi="Times New Roman" w:cs="Times New Roman"/>
          <w:color w:val="000000"/>
          <w:sz w:val="24"/>
          <w:szCs w:val="24"/>
          <w:shd w:val="clear" w:color="auto" w:fill="FFFFFF"/>
          <w:lang w:val="ru-RU"/>
        </w:rPr>
        <w:t>Закупівля</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матеріалів</w:t>
      </w:r>
      <w:proofErr w:type="spellEnd"/>
      <w:r>
        <w:rPr>
          <w:rFonts w:ascii="Times New Roman" w:hAnsi="Times New Roman" w:cs="Times New Roman"/>
          <w:color w:val="000000"/>
          <w:sz w:val="24"/>
          <w:szCs w:val="24"/>
          <w:shd w:val="clear" w:color="auto" w:fill="FFFFFF"/>
          <w:lang w:val="ru-RU"/>
        </w:rPr>
        <w:t xml:space="preserve"> проводиться для ремонту </w:t>
      </w:r>
      <w:proofErr w:type="spellStart"/>
      <w:r w:rsidR="00621AA6">
        <w:rPr>
          <w:rFonts w:ascii="Times New Roman" w:hAnsi="Times New Roman" w:cs="Times New Roman"/>
          <w:color w:val="000000"/>
          <w:sz w:val="24"/>
          <w:szCs w:val="24"/>
          <w:shd w:val="clear" w:color="auto" w:fill="FFFFFF"/>
          <w:lang w:val="ru-RU"/>
        </w:rPr>
        <w:t>покрі</w:t>
      </w:r>
      <w:proofErr w:type="gramStart"/>
      <w:r w:rsidR="00621AA6">
        <w:rPr>
          <w:rFonts w:ascii="Times New Roman" w:hAnsi="Times New Roman" w:cs="Times New Roman"/>
          <w:color w:val="000000"/>
          <w:sz w:val="24"/>
          <w:szCs w:val="24"/>
          <w:shd w:val="clear" w:color="auto" w:fill="FFFFFF"/>
          <w:lang w:val="ru-RU"/>
        </w:rPr>
        <w:t>вл</w:t>
      </w:r>
      <w:proofErr w:type="gramEnd"/>
      <w:r w:rsidR="00621AA6">
        <w:rPr>
          <w:rFonts w:ascii="Times New Roman" w:hAnsi="Times New Roman" w:cs="Times New Roman"/>
          <w:color w:val="000000"/>
          <w:sz w:val="24"/>
          <w:szCs w:val="24"/>
          <w:shd w:val="clear" w:color="auto" w:fill="FFFFFF"/>
          <w:lang w:val="ru-RU"/>
        </w:rPr>
        <w:t>і</w:t>
      </w:r>
      <w:proofErr w:type="spellEnd"/>
      <w:r w:rsidR="00413806">
        <w:rPr>
          <w:rFonts w:ascii="Times New Roman" w:hAnsi="Times New Roman" w:cs="Times New Roman"/>
          <w:color w:val="000000"/>
          <w:sz w:val="24"/>
          <w:szCs w:val="24"/>
          <w:shd w:val="clear" w:color="auto" w:fill="FFFFFF"/>
          <w:lang w:val="ru-RU"/>
        </w:rPr>
        <w:t xml:space="preserve"> у </w:t>
      </w:r>
      <w:proofErr w:type="spellStart"/>
      <w:r w:rsidR="00413806">
        <w:rPr>
          <w:rFonts w:ascii="Times New Roman" w:hAnsi="Times New Roman" w:cs="Times New Roman"/>
          <w:color w:val="000000"/>
          <w:sz w:val="24"/>
          <w:szCs w:val="24"/>
          <w:shd w:val="clear" w:color="auto" w:fill="FFFFFF"/>
          <w:lang w:val="ru-RU"/>
        </w:rPr>
        <w:t>структурних</w:t>
      </w:r>
      <w:proofErr w:type="spellEnd"/>
      <w:r w:rsidR="00413806">
        <w:rPr>
          <w:rFonts w:ascii="Times New Roman" w:hAnsi="Times New Roman" w:cs="Times New Roman"/>
          <w:color w:val="000000"/>
          <w:sz w:val="24"/>
          <w:szCs w:val="24"/>
          <w:shd w:val="clear" w:color="auto" w:fill="FFFFFF"/>
          <w:lang w:val="ru-RU"/>
        </w:rPr>
        <w:t xml:space="preserve"> </w:t>
      </w:r>
      <w:proofErr w:type="spellStart"/>
      <w:r w:rsidR="00413806">
        <w:rPr>
          <w:rFonts w:ascii="Times New Roman" w:hAnsi="Times New Roman" w:cs="Times New Roman"/>
          <w:color w:val="000000"/>
          <w:sz w:val="24"/>
          <w:szCs w:val="24"/>
          <w:shd w:val="clear" w:color="auto" w:fill="FFFFFF"/>
          <w:lang w:val="ru-RU"/>
        </w:rPr>
        <w:t>підрозділах</w:t>
      </w:r>
      <w:proofErr w:type="spellEnd"/>
      <w:r w:rsidR="00413806">
        <w:rPr>
          <w:rFonts w:ascii="Times New Roman" w:hAnsi="Times New Roman" w:cs="Times New Roman"/>
          <w:color w:val="000000"/>
          <w:sz w:val="24"/>
          <w:szCs w:val="24"/>
          <w:shd w:val="clear" w:color="auto" w:fill="FFFFFF"/>
          <w:lang w:val="ru-RU"/>
        </w:rPr>
        <w:t xml:space="preserve"> </w:t>
      </w:r>
      <w:proofErr w:type="spellStart"/>
      <w:r w:rsidR="00413806">
        <w:rPr>
          <w:rFonts w:ascii="Times New Roman" w:hAnsi="Times New Roman" w:cs="Times New Roman"/>
          <w:color w:val="000000"/>
          <w:sz w:val="24"/>
          <w:szCs w:val="24"/>
          <w:shd w:val="clear" w:color="auto" w:fill="FFFFFF"/>
          <w:lang w:val="ru-RU"/>
        </w:rPr>
        <w:t>Київського</w:t>
      </w:r>
      <w:proofErr w:type="spellEnd"/>
      <w:r w:rsidR="00413806">
        <w:rPr>
          <w:rFonts w:ascii="Times New Roman" w:hAnsi="Times New Roman" w:cs="Times New Roman"/>
          <w:color w:val="000000"/>
          <w:sz w:val="24"/>
          <w:szCs w:val="24"/>
          <w:shd w:val="clear" w:color="auto" w:fill="FFFFFF"/>
          <w:lang w:val="ru-RU"/>
        </w:rPr>
        <w:t xml:space="preserve"> Палацу </w:t>
      </w:r>
      <w:proofErr w:type="spellStart"/>
      <w:r w:rsidR="00413806">
        <w:rPr>
          <w:rFonts w:ascii="Times New Roman" w:hAnsi="Times New Roman" w:cs="Times New Roman"/>
          <w:color w:val="000000"/>
          <w:sz w:val="24"/>
          <w:szCs w:val="24"/>
          <w:shd w:val="clear" w:color="auto" w:fill="FFFFFF"/>
          <w:lang w:val="ru-RU"/>
        </w:rPr>
        <w:t>дітей</w:t>
      </w:r>
      <w:proofErr w:type="spellEnd"/>
      <w:r w:rsidR="00413806">
        <w:rPr>
          <w:rFonts w:ascii="Times New Roman" w:hAnsi="Times New Roman" w:cs="Times New Roman"/>
          <w:color w:val="000000"/>
          <w:sz w:val="24"/>
          <w:szCs w:val="24"/>
          <w:shd w:val="clear" w:color="auto" w:fill="FFFFFF"/>
          <w:lang w:val="ru-RU"/>
        </w:rPr>
        <w:t xml:space="preserve"> та </w:t>
      </w:r>
      <w:proofErr w:type="spellStart"/>
      <w:r w:rsidR="00413806">
        <w:rPr>
          <w:rFonts w:ascii="Times New Roman" w:hAnsi="Times New Roman" w:cs="Times New Roman"/>
          <w:color w:val="000000"/>
          <w:sz w:val="24"/>
          <w:szCs w:val="24"/>
          <w:shd w:val="clear" w:color="auto" w:fill="FFFFFF"/>
          <w:lang w:val="ru-RU"/>
        </w:rPr>
        <w:t>юнацтва</w:t>
      </w:r>
      <w:proofErr w:type="spellEnd"/>
      <w:r w:rsidR="00413806">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 </w:t>
      </w:r>
      <w:proofErr w:type="spellStart"/>
      <w:r w:rsidR="00413806">
        <w:rPr>
          <w:rFonts w:ascii="Times New Roman" w:hAnsi="Times New Roman" w:cs="Times New Roman"/>
          <w:color w:val="000000"/>
          <w:sz w:val="24"/>
          <w:szCs w:val="24"/>
          <w:shd w:val="clear" w:color="auto" w:fill="FFFFFF"/>
          <w:lang w:val="ru-RU"/>
        </w:rPr>
        <w:t>власними</w:t>
      </w:r>
      <w:proofErr w:type="spellEnd"/>
      <w:r w:rsidR="00413806">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силами та </w:t>
      </w:r>
      <w:proofErr w:type="spellStart"/>
      <w:r>
        <w:rPr>
          <w:rFonts w:ascii="Times New Roman" w:hAnsi="Times New Roman" w:cs="Times New Roman"/>
          <w:color w:val="000000"/>
          <w:sz w:val="24"/>
          <w:szCs w:val="24"/>
          <w:shd w:val="clear" w:color="auto" w:fill="FFFFFF"/>
          <w:lang w:val="ru-RU"/>
        </w:rPr>
        <w:t>засобами</w:t>
      </w:r>
      <w:proofErr w:type="spellEnd"/>
      <w:r>
        <w:rPr>
          <w:rFonts w:ascii="Times New Roman" w:hAnsi="Times New Roman" w:cs="Times New Roman"/>
          <w:color w:val="000000"/>
          <w:sz w:val="24"/>
          <w:szCs w:val="24"/>
          <w:shd w:val="clear" w:color="auto" w:fill="FFFFFF"/>
          <w:lang w:val="ru-RU"/>
        </w:rPr>
        <w:t>.</w:t>
      </w:r>
    </w:p>
    <w:p w:rsidR="00621AA6"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Технічні вимоги до предмету закупівлі.</w:t>
      </w:r>
    </w:p>
    <w:p w:rsidR="00621AA6" w:rsidRDefault="00621AA6"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tbl>
      <w:tblPr>
        <w:tblpPr w:leftFromText="180" w:rightFromText="180" w:vertAnchor="text" w:tblpX="-885" w:tblpY="1"/>
        <w:tblOverlap w:val="never"/>
        <w:tblW w:w="11165" w:type="dxa"/>
        <w:tblLook w:val="04A0" w:firstRow="1" w:lastRow="0" w:firstColumn="1" w:lastColumn="0" w:noHBand="0" w:noVBand="1"/>
      </w:tblPr>
      <w:tblGrid>
        <w:gridCol w:w="534"/>
        <w:gridCol w:w="4961"/>
        <w:gridCol w:w="1276"/>
        <w:gridCol w:w="1275"/>
        <w:gridCol w:w="3119"/>
      </w:tblGrid>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b/>
                <w:bCs/>
                <w:sz w:val="24"/>
                <w:szCs w:val="24"/>
                <w:lang w:val="ru-RU"/>
              </w:rPr>
            </w:pPr>
            <w:r w:rsidRPr="00621AA6">
              <w:rPr>
                <w:rFonts w:ascii="Times New Roman" w:eastAsia="Calibri" w:hAnsi="Times New Roman" w:cs="Times New Roman"/>
                <w:b/>
                <w:bCs/>
                <w:sz w:val="24"/>
                <w:szCs w:val="24"/>
                <w:lang w:val="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b/>
                <w:bCs/>
                <w:sz w:val="24"/>
                <w:szCs w:val="24"/>
              </w:rPr>
            </w:pPr>
            <w:proofErr w:type="spellStart"/>
            <w:r w:rsidRPr="00621AA6">
              <w:rPr>
                <w:rFonts w:ascii="Times New Roman" w:eastAsia="Calibri" w:hAnsi="Times New Roman" w:cs="Times New Roman"/>
                <w:b/>
                <w:bCs/>
                <w:sz w:val="24"/>
                <w:szCs w:val="24"/>
                <w:lang w:val="ru-RU"/>
              </w:rPr>
              <w:t>Найменування</w:t>
            </w:r>
            <w:proofErr w:type="spellEnd"/>
            <w:r w:rsidRPr="00621AA6">
              <w:rPr>
                <w:rFonts w:ascii="Times New Roman" w:eastAsia="Calibri" w:hAnsi="Times New Roman" w:cs="Times New Roman"/>
                <w:b/>
                <w:bCs/>
                <w:sz w:val="24"/>
                <w:szCs w:val="24"/>
                <w:lang w:val="ru-RU"/>
              </w:rPr>
              <w:t xml:space="preserve"> товару та </w:t>
            </w:r>
            <w:proofErr w:type="spellStart"/>
            <w:proofErr w:type="gramStart"/>
            <w:r w:rsidRPr="00621AA6">
              <w:rPr>
                <w:rFonts w:ascii="Times New Roman" w:eastAsia="Calibri" w:hAnsi="Times New Roman" w:cs="Times New Roman"/>
                <w:b/>
                <w:bCs/>
                <w:sz w:val="24"/>
                <w:szCs w:val="24"/>
                <w:lang w:val="ru-RU"/>
              </w:rPr>
              <w:t>техн</w:t>
            </w:r>
            <w:proofErr w:type="gramEnd"/>
            <w:r w:rsidRPr="00621AA6">
              <w:rPr>
                <w:rFonts w:ascii="Times New Roman" w:eastAsia="Calibri" w:hAnsi="Times New Roman" w:cs="Times New Roman"/>
                <w:b/>
                <w:bCs/>
                <w:sz w:val="24"/>
                <w:szCs w:val="24"/>
                <w:lang w:val="ru-RU"/>
              </w:rPr>
              <w:t>ічні</w:t>
            </w:r>
            <w:proofErr w:type="spellEnd"/>
            <w:r w:rsidRPr="00621AA6">
              <w:rPr>
                <w:rFonts w:ascii="Times New Roman" w:eastAsia="Calibri" w:hAnsi="Times New Roman" w:cs="Times New Roman"/>
                <w:b/>
                <w:bCs/>
                <w:sz w:val="24"/>
                <w:szCs w:val="24"/>
                <w:lang w:val="ru-RU"/>
              </w:rPr>
              <w:t xml:space="preserve"> характеристики</w:t>
            </w:r>
            <w:r w:rsidRPr="00621AA6">
              <w:rPr>
                <w:rFonts w:ascii="Times New Roman" w:eastAsia="Calibri" w:hAnsi="Times New Roman" w:cs="Times New Roman"/>
                <w:b/>
                <w:bCs/>
                <w:sz w:val="24"/>
                <w:szCs w:val="24"/>
              </w:rPr>
              <w:t xml:space="preserve"> (вимоги замовника)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b/>
                <w:sz w:val="24"/>
                <w:szCs w:val="24"/>
                <w:lang w:val="ru-RU"/>
              </w:rPr>
            </w:pPr>
            <w:r w:rsidRPr="00621AA6">
              <w:rPr>
                <w:rFonts w:ascii="Times New Roman" w:eastAsia="Calibri" w:hAnsi="Times New Roman" w:cs="Times New Roman"/>
                <w:b/>
                <w:sz w:val="24"/>
                <w:szCs w:val="24"/>
                <w:lang w:val="ru-RU"/>
              </w:rPr>
              <w:t>Од</w:t>
            </w:r>
            <w:proofErr w:type="spellStart"/>
            <w:r w:rsidRPr="00621AA6">
              <w:rPr>
                <w:rFonts w:ascii="Times New Roman" w:eastAsia="Calibri" w:hAnsi="Times New Roman" w:cs="Times New Roman"/>
                <w:b/>
                <w:sz w:val="24"/>
                <w:szCs w:val="24"/>
              </w:rPr>
              <w:t>иниця</w:t>
            </w:r>
            <w:proofErr w:type="spellEnd"/>
            <w:r w:rsidRPr="00621AA6">
              <w:rPr>
                <w:rFonts w:ascii="Times New Roman" w:eastAsia="Calibri" w:hAnsi="Times New Roman" w:cs="Times New Roman"/>
                <w:b/>
                <w:sz w:val="24"/>
                <w:szCs w:val="24"/>
              </w:rPr>
              <w:t xml:space="preserve"> </w:t>
            </w:r>
            <w:proofErr w:type="spellStart"/>
            <w:r w:rsidRPr="00621AA6">
              <w:rPr>
                <w:rFonts w:ascii="Times New Roman" w:eastAsia="Calibri" w:hAnsi="Times New Roman" w:cs="Times New Roman"/>
                <w:b/>
                <w:sz w:val="24"/>
                <w:szCs w:val="24"/>
                <w:lang w:val="ru-RU"/>
              </w:rPr>
              <w:t>виміру</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b/>
                <w:sz w:val="24"/>
                <w:szCs w:val="24"/>
                <w:lang w:val="ru-RU"/>
              </w:rPr>
            </w:pPr>
            <w:proofErr w:type="spellStart"/>
            <w:r w:rsidRPr="00621AA6">
              <w:rPr>
                <w:rFonts w:ascii="Times New Roman" w:eastAsia="Calibri" w:hAnsi="Times New Roman" w:cs="Times New Roman"/>
                <w:b/>
                <w:sz w:val="24"/>
                <w:szCs w:val="24"/>
                <w:lang w:val="ru-RU"/>
              </w:rPr>
              <w:t>Кі</w:t>
            </w:r>
            <w:r w:rsidRPr="00621AA6">
              <w:rPr>
                <w:rFonts w:ascii="Times New Roman" w:eastAsia="Calibri" w:hAnsi="Times New Roman" w:cs="Times New Roman"/>
                <w:b/>
                <w:sz w:val="24"/>
                <w:szCs w:val="24"/>
              </w:rPr>
              <w:t>лькі</w:t>
            </w:r>
            <w:r w:rsidRPr="00621AA6">
              <w:rPr>
                <w:rFonts w:ascii="Times New Roman" w:eastAsia="Calibri" w:hAnsi="Times New Roman" w:cs="Times New Roman"/>
                <w:b/>
                <w:sz w:val="24"/>
                <w:szCs w:val="24"/>
                <w:lang w:val="ru-RU"/>
              </w:rPr>
              <w:t>сть</w:t>
            </w:r>
            <w:proofErr w:type="spellEnd"/>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b/>
                <w:sz w:val="24"/>
                <w:szCs w:val="24"/>
              </w:rPr>
            </w:pPr>
            <w:proofErr w:type="spellStart"/>
            <w:r w:rsidRPr="00621AA6">
              <w:rPr>
                <w:rFonts w:ascii="Times New Roman" w:eastAsia="Calibri" w:hAnsi="Times New Roman" w:cs="Times New Roman"/>
                <w:b/>
                <w:bCs/>
                <w:sz w:val="24"/>
                <w:szCs w:val="24"/>
                <w:lang w:val="ru-RU"/>
              </w:rPr>
              <w:t>Фактичні</w:t>
            </w:r>
            <w:proofErr w:type="spellEnd"/>
            <w:r w:rsidRPr="00621AA6">
              <w:rPr>
                <w:rFonts w:ascii="Times New Roman" w:eastAsia="Calibri" w:hAnsi="Times New Roman" w:cs="Times New Roman"/>
                <w:b/>
                <w:bCs/>
                <w:sz w:val="24"/>
                <w:szCs w:val="24"/>
                <w:lang w:val="ru-RU"/>
              </w:rPr>
              <w:t xml:space="preserve"> </w:t>
            </w:r>
            <w:proofErr w:type="spellStart"/>
            <w:proofErr w:type="gramStart"/>
            <w:r w:rsidRPr="00621AA6">
              <w:rPr>
                <w:rFonts w:ascii="Times New Roman" w:eastAsia="Calibri" w:hAnsi="Times New Roman" w:cs="Times New Roman"/>
                <w:b/>
                <w:bCs/>
                <w:sz w:val="24"/>
                <w:szCs w:val="24"/>
                <w:lang w:val="ru-RU"/>
              </w:rPr>
              <w:t>техн</w:t>
            </w:r>
            <w:proofErr w:type="gramEnd"/>
            <w:r w:rsidRPr="00621AA6">
              <w:rPr>
                <w:rFonts w:ascii="Times New Roman" w:eastAsia="Calibri" w:hAnsi="Times New Roman" w:cs="Times New Roman"/>
                <w:b/>
                <w:bCs/>
                <w:sz w:val="24"/>
                <w:szCs w:val="24"/>
                <w:lang w:val="ru-RU"/>
              </w:rPr>
              <w:t>ічні</w:t>
            </w:r>
            <w:proofErr w:type="spellEnd"/>
            <w:r w:rsidRPr="00621AA6">
              <w:rPr>
                <w:rFonts w:ascii="Times New Roman" w:eastAsia="Calibri" w:hAnsi="Times New Roman" w:cs="Times New Roman"/>
                <w:b/>
                <w:bCs/>
                <w:sz w:val="24"/>
                <w:szCs w:val="24"/>
                <w:lang w:val="ru-RU"/>
              </w:rPr>
              <w:t xml:space="preserve"> характеристики Товару, </w:t>
            </w:r>
            <w:proofErr w:type="spellStart"/>
            <w:r w:rsidRPr="00621AA6">
              <w:rPr>
                <w:rFonts w:ascii="Times New Roman" w:eastAsia="Calibri" w:hAnsi="Times New Roman" w:cs="Times New Roman"/>
                <w:b/>
                <w:bCs/>
                <w:sz w:val="24"/>
                <w:szCs w:val="24"/>
                <w:lang w:val="ru-RU"/>
              </w:rPr>
              <w:t>запропонованого</w:t>
            </w:r>
            <w:proofErr w:type="spellEnd"/>
            <w:r w:rsidRPr="00621AA6">
              <w:rPr>
                <w:rFonts w:ascii="Times New Roman" w:eastAsia="Calibri" w:hAnsi="Times New Roman" w:cs="Times New Roman"/>
                <w:b/>
                <w:bCs/>
                <w:sz w:val="24"/>
                <w:szCs w:val="24"/>
                <w:lang w:val="ru-RU"/>
              </w:rPr>
              <w:t xml:space="preserve"> </w:t>
            </w:r>
            <w:proofErr w:type="spellStart"/>
            <w:r w:rsidRPr="00621AA6">
              <w:rPr>
                <w:rFonts w:ascii="Times New Roman" w:eastAsia="Calibri" w:hAnsi="Times New Roman" w:cs="Times New Roman"/>
                <w:b/>
                <w:bCs/>
                <w:sz w:val="24"/>
                <w:szCs w:val="24"/>
                <w:lang w:val="ru-RU"/>
              </w:rPr>
              <w:t>учасником</w:t>
            </w:r>
            <w:proofErr w:type="spellEnd"/>
            <w:r w:rsidRPr="00621AA6">
              <w:rPr>
                <w:rFonts w:ascii="Times New Roman" w:eastAsia="Calibri" w:hAnsi="Times New Roman" w:cs="Times New Roman"/>
                <w:b/>
                <w:bCs/>
                <w:sz w:val="24"/>
                <w:szCs w:val="24"/>
                <w:lang w:val="ru-RU"/>
              </w:rPr>
              <w:t xml:space="preserve"> </w:t>
            </w:r>
            <w:r w:rsidRPr="00621AA6">
              <w:rPr>
                <w:rFonts w:ascii="Times New Roman" w:eastAsia="Calibri" w:hAnsi="Times New Roman" w:cs="Times New Roman"/>
                <w:bCs/>
                <w:i/>
                <w:sz w:val="24"/>
                <w:szCs w:val="24"/>
                <w:lang w:val="ru-RU"/>
              </w:rPr>
              <w:t>(</w:t>
            </w:r>
            <w:proofErr w:type="spellStart"/>
            <w:r w:rsidRPr="00621AA6">
              <w:rPr>
                <w:rFonts w:ascii="Times New Roman" w:eastAsia="Calibri" w:hAnsi="Times New Roman" w:cs="Times New Roman"/>
                <w:bCs/>
                <w:i/>
                <w:sz w:val="24"/>
                <w:szCs w:val="24"/>
                <w:lang w:val="ru-RU"/>
              </w:rPr>
              <w:t>заповнюються</w:t>
            </w:r>
            <w:proofErr w:type="spellEnd"/>
            <w:r w:rsidRPr="00621AA6">
              <w:rPr>
                <w:rFonts w:ascii="Times New Roman" w:eastAsia="Calibri" w:hAnsi="Times New Roman" w:cs="Times New Roman"/>
                <w:bCs/>
                <w:i/>
                <w:sz w:val="24"/>
                <w:szCs w:val="24"/>
                <w:lang w:val="ru-RU"/>
              </w:rPr>
              <w:t xml:space="preserve"> </w:t>
            </w:r>
            <w:r w:rsidRPr="00621AA6">
              <w:rPr>
                <w:rFonts w:ascii="Times New Roman" w:eastAsia="Calibri" w:hAnsi="Times New Roman" w:cs="Times New Roman"/>
                <w:bCs/>
                <w:i/>
                <w:sz w:val="24"/>
                <w:szCs w:val="24"/>
              </w:rPr>
              <w:t>у</w:t>
            </w:r>
            <w:proofErr w:type="spellStart"/>
            <w:r w:rsidRPr="00621AA6">
              <w:rPr>
                <w:rFonts w:ascii="Times New Roman" w:eastAsia="Calibri" w:hAnsi="Times New Roman" w:cs="Times New Roman"/>
                <w:bCs/>
                <w:i/>
                <w:sz w:val="24"/>
                <w:szCs w:val="24"/>
                <w:lang w:val="ru-RU"/>
              </w:rPr>
              <w:t>часником</w:t>
            </w:r>
            <w:proofErr w:type="spellEnd"/>
            <w:r w:rsidRPr="00621AA6">
              <w:rPr>
                <w:rFonts w:ascii="Times New Roman" w:eastAsia="Calibri" w:hAnsi="Times New Roman" w:cs="Times New Roman"/>
                <w:bCs/>
                <w:i/>
                <w:sz w:val="24"/>
                <w:szCs w:val="24"/>
                <w:lang w:val="ru-RU"/>
              </w:rPr>
              <w:t xml:space="preserve">, в тому </w:t>
            </w:r>
            <w:proofErr w:type="spellStart"/>
            <w:r w:rsidRPr="00621AA6">
              <w:rPr>
                <w:rFonts w:ascii="Times New Roman" w:eastAsia="Calibri" w:hAnsi="Times New Roman" w:cs="Times New Roman"/>
                <w:bCs/>
                <w:i/>
                <w:sz w:val="24"/>
                <w:szCs w:val="24"/>
                <w:lang w:val="ru-RU"/>
              </w:rPr>
              <w:t>числі</w:t>
            </w:r>
            <w:proofErr w:type="spellEnd"/>
            <w:r w:rsidRPr="00621AA6">
              <w:rPr>
                <w:rFonts w:ascii="Times New Roman" w:eastAsia="Calibri" w:hAnsi="Times New Roman" w:cs="Times New Roman"/>
                <w:bCs/>
                <w:i/>
                <w:sz w:val="24"/>
                <w:szCs w:val="24"/>
                <w:lang w:val="ru-RU"/>
              </w:rPr>
              <w:t xml:space="preserve"> </w:t>
            </w:r>
            <w:proofErr w:type="spellStart"/>
            <w:r w:rsidRPr="00621AA6">
              <w:rPr>
                <w:rFonts w:ascii="Times New Roman" w:eastAsia="Calibri" w:hAnsi="Times New Roman" w:cs="Times New Roman"/>
                <w:bCs/>
                <w:i/>
                <w:sz w:val="24"/>
                <w:szCs w:val="24"/>
                <w:lang w:val="ru-RU"/>
              </w:rPr>
              <w:t>додатково</w:t>
            </w:r>
            <w:proofErr w:type="spellEnd"/>
            <w:r w:rsidRPr="00621AA6">
              <w:rPr>
                <w:rFonts w:ascii="Times New Roman" w:eastAsia="Calibri" w:hAnsi="Times New Roman" w:cs="Times New Roman"/>
                <w:bCs/>
                <w:i/>
                <w:sz w:val="24"/>
                <w:szCs w:val="24"/>
                <w:lang w:val="ru-RU"/>
              </w:rPr>
              <w:t xml:space="preserve"> </w:t>
            </w:r>
            <w:proofErr w:type="spellStart"/>
            <w:r w:rsidRPr="00621AA6">
              <w:rPr>
                <w:rFonts w:ascii="Times New Roman" w:eastAsia="Calibri" w:hAnsi="Times New Roman" w:cs="Times New Roman"/>
                <w:bCs/>
                <w:i/>
                <w:sz w:val="24"/>
                <w:szCs w:val="24"/>
                <w:lang w:val="ru-RU"/>
              </w:rPr>
              <w:t>зазначається</w:t>
            </w:r>
            <w:proofErr w:type="spellEnd"/>
            <w:r w:rsidRPr="00621AA6">
              <w:rPr>
                <w:rFonts w:ascii="Times New Roman" w:eastAsia="Calibri" w:hAnsi="Times New Roman" w:cs="Times New Roman"/>
                <w:bCs/>
                <w:i/>
                <w:sz w:val="24"/>
                <w:szCs w:val="24"/>
                <w:lang w:val="ru-RU"/>
              </w:rPr>
              <w:t xml:space="preserve"> </w:t>
            </w:r>
            <w:proofErr w:type="spellStart"/>
            <w:r w:rsidRPr="00621AA6">
              <w:rPr>
                <w:rFonts w:ascii="Times New Roman" w:eastAsia="Calibri" w:hAnsi="Times New Roman" w:cs="Times New Roman"/>
                <w:bCs/>
                <w:i/>
                <w:sz w:val="24"/>
                <w:szCs w:val="24"/>
                <w:lang w:val="ru-RU"/>
              </w:rPr>
              <w:t>найменування</w:t>
            </w:r>
            <w:proofErr w:type="spellEnd"/>
            <w:r w:rsidRPr="00621AA6">
              <w:rPr>
                <w:rFonts w:ascii="Times New Roman" w:eastAsia="Calibri" w:hAnsi="Times New Roman" w:cs="Times New Roman"/>
                <w:bCs/>
                <w:i/>
                <w:sz w:val="24"/>
                <w:szCs w:val="24"/>
                <w:lang w:val="ru-RU"/>
              </w:rPr>
              <w:t xml:space="preserve"> </w:t>
            </w:r>
            <w:proofErr w:type="spellStart"/>
            <w:r w:rsidRPr="00621AA6">
              <w:rPr>
                <w:rFonts w:ascii="Times New Roman" w:eastAsia="Calibri" w:hAnsi="Times New Roman" w:cs="Times New Roman"/>
                <w:bCs/>
                <w:i/>
                <w:sz w:val="24"/>
                <w:szCs w:val="24"/>
                <w:lang w:val="ru-RU"/>
              </w:rPr>
              <w:t>виробника</w:t>
            </w:r>
            <w:proofErr w:type="spellEnd"/>
            <w:r w:rsidRPr="00621AA6">
              <w:rPr>
                <w:rFonts w:ascii="Times New Roman" w:eastAsia="Calibri" w:hAnsi="Times New Roman" w:cs="Times New Roman"/>
                <w:bCs/>
                <w:i/>
                <w:sz w:val="24"/>
                <w:szCs w:val="24"/>
                <w:lang w:val="ru-RU"/>
              </w:rPr>
              <w:t xml:space="preserve"> та</w:t>
            </w:r>
            <w:r w:rsidRPr="00621AA6">
              <w:rPr>
                <w:rFonts w:ascii="Times New Roman" w:eastAsia="Calibri" w:hAnsi="Times New Roman" w:cs="Times New Roman"/>
                <w:bCs/>
                <w:i/>
                <w:sz w:val="24"/>
                <w:szCs w:val="24"/>
              </w:rPr>
              <w:t>/або торгової марки)</w:t>
            </w: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Профнастил</w:t>
            </w:r>
            <w:proofErr w:type="spellEnd"/>
            <w:r w:rsidRPr="00621AA6">
              <w:rPr>
                <w:rFonts w:ascii="Times New Roman" w:eastAsia="Calibri" w:hAnsi="Times New Roman" w:cs="Times New Roman"/>
                <w:sz w:val="24"/>
                <w:szCs w:val="24"/>
                <w:lang w:val="ru-RU"/>
              </w:rPr>
              <w:t xml:space="preserve"> ПС 18 7024 МАТ 0,45 мм </w:t>
            </w:r>
            <w:proofErr w:type="spellStart"/>
            <w:r w:rsidRPr="00621AA6">
              <w:rPr>
                <w:rFonts w:ascii="Times New Roman" w:eastAsia="Calibri" w:hAnsi="Times New Roman" w:cs="Times New Roman"/>
                <w:sz w:val="24"/>
                <w:szCs w:val="24"/>
                <w:lang w:val="ru-RU"/>
              </w:rPr>
              <w:t>Україна</w:t>
            </w:r>
            <w:proofErr w:type="spellEnd"/>
            <w:r w:rsidRPr="00621AA6">
              <w:rPr>
                <w:rFonts w:ascii="Times New Roman" w:eastAsia="Calibri" w:hAnsi="Times New Roman" w:cs="Times New Roman"/>
                <w:sz w:val="24"/>
                <w:szCs w:val="24"/>
                <w:lang w:val="ru-RU"/>
              </w:rPr>
              <w:t>(100)</w:t>
            </w:r>
            <w:r w:rsidRPr="00621AA6">
              <w:rPr>
                <w:rFonts w:ascii="Times New Roman" w:eastAsia="Calibri" w:hAnsi="Times New Roman" w:cs="Times New Roman"/>
                <w:sz w:val="24"/>
                <w:szCs w:val="24"/>
                <w:lang w:val="ru-RU"/>
              </w:rPr>
              <w:br/>
              <w:t>1170х2000х80=187,2м</w:t>
            </w:r>
            <w:proofErr w:type="gramStart"/>
            <w:r w:rsidRPr="00621AA6">
              <w:rPr>
                <w:rFonts w:ascii="Times New Roman" w:eastAsia="Calibri" w:hAnsi="Times New Roman" w:cs="Times New Roman"/>
                <w:sz w:val="24"/>
                <w:szCs w:val="24"/>
                <w:lang w:val="ru-RU"/>
              </w:rPr>
              <w:t>.к</w:t>
            </w:r>
            <w:proofErr w:type="gramEnd"/>
            <w:r w:rsidRPr="00621AA6">
              <w:rPr>
                <w:rFonts w:ascii="Times New Roman" w:eastAsia="Calibri" w:hAnsi="Times New Roman" w:cs="Times New Roman"/>
                <w:sz w:val="24"/>
                <w:szCs w:val="24"/>
                <w:lang w:val="ru-RU"/>
              </w:rPr>
              <w:t>в</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Ширина робоча:1110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Ширина </w:t>
            </w:r>
            <w:proofErr w:type="spellStart"/>
            <w:r w:rsidRPr="00621AA6">
              <w:rPr>
                <w:rFonts w:ascii="Times New Roman" w:eastAsia="Calibri" w:hAnsi="Times New Roman" w:cs="Times New Roman"/>
                <w:sz w:val="24"/>
                <w:szCs w:val="24"/>
                <w:lang w:val="ru-RU"/>
              </w:rPr>
              <w:t>повна</w:t>
            </w:r>
            <w:proofErr w:type="spellEnd"/>
            <w:r w:rsidRPr="00621AA6">
              <w:rPr>
                <w:rFonts w:ascii="Times New Roman" w:eastAsia="Calibri" w:hAnsi="Times New Roman" w:cs="Times New Roman"/>
                <w:sz w:val="24"/>
                <w:szCs w:val="24"/>
                <w:lang w:val="ru-RU"/>
              </w:rPr>
              <w:t>:  1170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0,5-8 </w:t>
            </w:r>
            <w:proofErr w:type="spellStart"/>
            <w:r w:rsidRPr="00621AA6">
              <w:rPr>
                <w:rFonts w:ascii="Times New Roman" w:eastAsia="Calibri" w:hAnsi="Times New Roman" w:cs="Times New Roman"/>
                <w:sz w:val="24"/>
                <w:szCs w:val="24"/>
                <w:lang w:val="ru-RU"/>
              </w:rPr>
              <w:t>м.п</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Тип: C18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RAL 7024m (</w:t>
            </w:r>
            <w:proofErr w:type="spellStart"/>
            <w:r w:rsidRPr="00621AA6">
              <w:rPr>
                <w:rFonts w:ascii="Times New Roman" w:eastAsia="Calibri" w:hAnsi="Times New Roman" w:cs="Times New Roman"/>
                <w:sz w:val="24"/>
                <w:szCs w:val="24"/>
                <w:lang w:val="ru-RU"/>
              </w:rPr>
              <w:t>Графітовий</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сірий</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Матполіестер</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0,45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Маса</w:t>
            </w:r>
            <w:proofErr w:type="spellEnd"/>
            <w:r w:rsidRPr="00621AA6">
              <w:rPr>
                <w:rFonts w:ascii="Times New Roman" w:eastAsia="Calibri" w:hAnsi="Times New Roman" w:cs="Times New Roman"/>
                <w:sz w:val="24"/>
                <w:szCs w:val="24"/>
                <w:lang w:val="ru-RU"/>
              </w:rPr>
              <w:t xml:space="preserve"> цинкового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не </w:t>
            </w:r>
            <w:proofErr w:type="spellStart"/>
            <w:r w:rsidRPr="00621AA6">
              <w:rPr>
                <w:rFonts w:ascii="Times New Roman" w:eastAsia="Calibri" w:hAnsi="Times New Roman" w:cs="Times New Roman"/>
                <w:sz w:val="24"/>
                <w:szCs w:val="24"/>
                <w:lang w:val="ru-RU"/>
              </w:rPr>
              <w:t>менше</w:t>
            </w:r>
            <w:proofErr w:type="spellEnd"/>
            <w:r w:rsidRPr="00621AA6">
              <w:rPr>
                <w:rFonts w:ascii="Times New Roman" w:eastAsia="Calibri" w:hAnsi="Times New Roman" w:cs="Times New Roman"/>
                <w:sz w:val="24"/>
                <w:szCs w:val="24"/>
                <w:lang w:val="ru-RU"/>
              </w:rPr>
              <w:t xml:space="preserve"> 140г/м</w:t>
            </w:r>
            <w:proofErr w:type="gramStart"/>
            <w:r w:rsidRPr="00621AA6">
              <w:rPr>
                <w:rFonts w:ascii="Times New Roman" w:eastAsia="Calibri" w:hAnsi="Times New Roman" w:cs="Times New Roman"/>
                <w:sz w:val="24"/>
                <w:szCs w:val="24"/>
                <w:lang w:val="ru-RU"/>
              </w:rPr>
              <w:t>2</w:t>
            </w:r>
            <w:proofErr w:type="gramEnd"/>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Темно-</w:t>
            </w:r>
            <w:proofErr w:type="spellStart"/>
            <w:r w:rsidRPr="00621AA6">
              <w:rPr>
                <w:rFonts w:ascii="Times New Roman" w:eastAsia="Calibri" w:hAnsi="Times New Roman" w:cs="Times New Roman"/>
                <w:sz w:val="24"/>
                <w:szCs w:val="24"/>
                <w:lang w:val="ru-RU"/>
              </w:rPr>
              <w:t>сірий</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w:t>
            </w:r>
            <w:proofErr w:type="gramStart"/>
            <w:r w:rsidRPr="00621AA6">
              <w:rPr>
                <w:rFonts w:ascii="Times New Roman" w:eastAsia="Calibri" w:hAnsi="Times New Roman" w:cs="Times New Roman"/>
                <w:sz w:val="24"/>
                <w:szCs w:val="24"/>
                <w:lang w:val="ru-RU"/>
              </w:rPr>
              <w:t>.к</w:t>
            </w:r>
            <w:proofErr w:type="gramEnd"/>
            <w:r w:rsidRPr="00621AA6">
              <w:rPr>
                <w:rFonts w:ascii="Times New Roman" w:eastAsia="Calibri" w:hAnsi="Times New Roman" w:cs="Times New Roman"/>
                <w:sz w:val="24"/>
                <w:szCs w:val="24"/>
                <w:lang w:val="ru-RU"/>
              </w:rPr>
              <w:t>в</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187,2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Металочерепиця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Класік</w:t>
            </w:r>
            <w:proofErr w:type="spellEnd"/>
            <w:r w:rsidRPr="00621AA6">
              <w:rPr>
                <w:rFonts w:ascii="Times New Roman" w:eastAsia="Calibri" w:hAnsi="Times New Roman" w:cs="Times New Roman"/>
                <w:sz w:val="24"/>
                <w:szCs w:val="24"/>
                <w:lang w:val="ru-RU"/>
              </w:rPr>
              <w:t xml:space="preserve"> 3005 МАТ 0,45 мм </w:t>
            </w:r>
            <w:proofErr w:type="spellStart"/>
            <w:r w:rsidRPr="00621AA6">
              <w:rPr>
                <w:rFonts w:ascii="Times New Roman" w:eastAsia="Calibri" w:hAnsi="Times New Roman" w:cs="Times New Roman"/>
                <w:sz w:val="24"/>
                <w:szCs w:val="24"/>
                <w:lang w:val="ru-RU"/>
              </w:rPr>
              <w:t>Україна</w:t>
            </w:r>
            <w:proofErr w:type="spellEnd"/>
            <w:r w:rsidRPr="00621AA6">
              <w:rPr>
                <w:rFonts w:ascii="Times New Roman" w:eastAsia="Calibri" w:hAnsi="Times New Roman" w:cs="Times New Roman"/>
                <w:sz w:val="24"/>
                <w:szCs w:val="24"/>
                <w:lang w:val="ru-RU"/>
              </w:rPr>
              <w:t>(100)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Ширина </w:t>
            </w:r>
            <w:proofErr w:type="spellStart"/>
            <w:r w:rsidRPr="00621AA6">
              <w:rPr>
                <w:rFonts w:ascii="Times New Roman" w:eastAsia="Calibri" w:hAnsi="Times New Roman" w:cs="Times New Roman"/>
                <w:sz w:val="24"/>
                <w:szCs w:val="24"/>
                <w:lang w:val="ru-RU"/>
              </w:rPr>
              <w:t>робоча</w:t>
            </w:r>
            <w:proofErr w:type="spellEnd"/>
            <w:r w:rsidRPr="00621AA6">
              <w:rPr>
                <w:rFonts w:ascii="Times New Roman" w:eastAsia="Calibri" w:hAnsi="Times New Roman" w:cs="Times New Roman"/>
                <w:sz w:val="24"/>
                <w:szCs w:val="24"/>
                <w:lang w:val="ru-RU"/>
              </w:rPr>
              <w:t>:</w:t>
            </w:r>
            <w:r w:rsidRPr="00621AA6">
              <w:rPr>
                <w:rFonts w:ascii="Times New Roman" w:eastAsia="Calibri" w:hAnsi="Times New Roman" w:cs="Times New Roman"/>
                <w:sz w:val="24"/>
                <w:szCs w:val="24"/>
                <w:lang w:val="ru-RU"/>
              </w:rPr>
              <w:tab/>
              <w:t>1120 мм</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Ширина:</w:t>
            </w:r>
            <w:r w:rsidRPr="00621AA6">
              <w:rPr>
                <w:rFonts w:ascii="Times New Roman" w:eastAsia="Calibri" w:hAnsi="Times New Roman" w:cs="Times New Roman"/>
                <w:sz w:val="24"/>
                <w:szCs w:val="24"/>
                <w:lang w:val="ru-RU"/>
              </w:rPr>
              <w:tab/>
              <w:t>1200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0,85 </w:t>
            </w:r>
            <w:proofErr w:type="spellStart"/>
            <w:r w:rsidRPr="00621AA6">
              <w:rPr>
                <w:rFonts w:ascii="Times New Roman" w:eastAsia="Calibri" w:hAnsi="Times New Roman" w:cs="Times New Roman"/>
                <w:sz w:val="24"/>
                <w:szCs w:val="24"/>
                <w:lang w:val="ru-RU"/>
              </w:rPr>
              <w:t>м.п</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Металочерепиця</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RAL 3005 m (</w:t>
            </w:r>
            <w:proofErr w:type="spellStart"/>
            <w:r w:rsidRPr="00621AA6">
              <w:rPr>
                <w:rFonts w:ascii="Times New Roman" w:eastAsia="Calibri" w:hAnsi="Times New Roman" w:cs="Times New Roman"/>
                <w:sz w:val="24"/>
                <w:szCs w:val="24"/>
                <w:lang w:val="ru-RU"/>
              </w:rPr>
              <w:t>Вишневий</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Матполіестер</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0,45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Маса</w:t>
            </w:r>
            <w:proofErr w:type="spellEnd"/>
            <w:r w:rsidRPr="00621AA6">
              <w:rPr>
                <w:rFonts w:ascii="Times New Roman" w:eastAsia="Calibri" w:hAnsi="Times New Roman" w:cs="Times New Roman"/>
                <w:sz w:val="24"/>
                <w:szCs w:val="24"/>
                <w:lang w:val="ru-RU"/>
              </w:rPr>
              <w:t xml:space="preserve"> цинкового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не </w:t>
            </w:r>
            <w:proofErr w:type="spellStart"/>
            <w:r w:rsidRPr="00621AA6">
              <w:rPr>
                <w:rFonts w:ascii="Times New Roman" w:eastAsia="Calibri" w:hAnsi="Times New Roman" w:cs="Times New Roman"/>
                <w:sz w:val="24"/>
                <w:szCs w:val="24"/>
                <w:lang w:val="ru-RU"/>
              </w:rPr>
              <w:t>менше</w:t>
            </w:r>
            <w:proofErr w:type="spellEnd"/>
            <w:r w:rsidRPr="00621AA6">
              <w:rPr>
                <w:rFonts w:ascii="Times New Roman" w:eastAsia="Calibri" w:hAnsi="Times New Roman" w:cs="Times New Roman"/>
                <w:sz w:val="24"/>
                <w:szCs w:val="24"/>
                <w:lang w:val="ru-RU"/>
              </w:rPr>
              <w:t xml:space="preserve"> 140г/м</w:t>
            </w:r>
            <w:proofErr w:type="gramStart"/>
            <w:r w:rsidRPr="00621AA6">
              <w:rPr>
                <w:rFonts w:ascii="Times New Roman" w:eastAsia="Calibri" w:hAnsi="Times New Roman" w:cs="Times New Roman"/>
                <w:sz w:val="24"/>
                <w:szCs w:val="24"/>
                <w:lang w:val="ru-RU"/>
              </w:rPr>
              <w:t>2</w:t>
            </w:r>
            <w:proofErr w:type="gramEnd"/>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Вишневий</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w:t>
            </w:r>
            <w:proofErr w:type="gramStart"/>
            <w:r w:rsidRPr="00621AA6">
              <w:rPr>
                <w:rFonts w:ascii="Times New Roman" w:eastAsia="Calibri" w:hAnsi="Times New Roman" w:cs="Times New Roman"/>
                <w:sz w:val="24"/>
                <w:szCs w:val="24"/>
                <w:lang w:val="ru-RU"/>
              </w:rPr>
              <w:t>.к</w:t>
            </w:r>
            <w:proofErr w:type="gramEnd"/>
            <w:r w:rsidRPr="00621AA6">
              <w:rPr>
                <w:rFonts w:ascii="Times New Roman" w:eastAsia="Calibri" w:hAnsi="Times New Roman" w:cs="Times New Roman"/>
                <w:sz w:val="24"/>
                <w:szCs w:val="24"/>
                <w:lang w:val="ru-RU"/>
              </w:rPr>
              <w:t>в</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800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Вітрозахист</w:t>
            </w:r>
            <w:proofErr w:type="spellEnd"/>
            <w:r w:rsidRPr="00621AA6">
              <w:rPr>
                <w:rFonts w:ascii="Times New Roman" w:eastAsia="Calibri" w:hAnsi="Times New Roman" w:cs="Times New Roman"/>
                <w:sz w:val="24"/>
                <w:szCs w:val="24"/>
                <w:lang w:val="ru-RU"/>
              </w:rPr>
              <w:t xml:space="preserve"> Тип-1 3005 </w:t>
            </w:r>
            <w:proofErr w:type="spellStart"/>
            <w:r w:rsidRPr="00621AA6">
              <w:rPr>
                <w:rFonts w:ascii="Times New Roman" w:eastAsia="Calibri" w:hAnsi="Times New Roman" w:cs="Times New Roman"/>
                <w:sz w:val="24"/>
                <w:szCs w:val="24"/>
                <w:lang w:val="ru-RU"/>
              </w:rPr>
              <w:t>поліестер</w:t>
            </w:r>
            <w:proofErr w:type="spellEnd"/>
            <w:r w:rsidRPr="00621AA6">
              <w:rPr>
                <w:rFonts w:ascii="Times New Roman" w:eastAsia="Calibri" w:hAnsi="Times New Roman" w:cs="Times New Roman"/>
                <w:sz w:val="24"/>
                <w:szCs w:val="24"/>
                <w:lang w:val="ru-RU"/>
              </w:rPr>
              <w:t xml:space="preserve"> мат 0,45 (100)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зовнішній</w:t>
            </w:r>
            <w:proofErr w:type="spellEnd"/>
            <w:r w:rsidRPr="00621AA6">
              <w:rPr>
                <w:rFonts w:ascii="Times New Roman" w:eastAsia="Calibri" w:hAnsi="Times New Roman" w:cs="Times New Roman"/>
                <w:sz w:val="24"/>
                <w:szCs w:val="24"/>
                <w:lang w:val="ru-RU"/>
              </w:rPr>
              <w:t xml:space="preserve"> кут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lastRenderedPageBreak/>
              <w:t>Призначення</w:t>
            </w:r>
            <w:proofErr w:type="spellEnd"/>
            <w:r w:rsidRPr="00621AA6">
              <w:rPr>
                <w:rFonts w:ascii="Times New Roman" w:eastAsia="Calibri" w:hAnsi="Times New Roman" w:cs="Times New Roman"/>
                <w:sz w:val="24"/>
                <w:szCs w:val="24"/>
                <w:lang w:val="ru-RU"/>
              </w:rPr>
              <w:t xml:space="preserve">: для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металева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Матер</w:t>
            </w:r>
            <w:proofErr w:type="gramEnd"/>
            <w:r w:rsidRPr="00621AA6">
              <w:rPr>
                <w:rFonts w:ascii="Times New Roman" w:eastAsia="Calibri" w:hAnsi="Times New Roman" w:cs="Times New Roman"/>
                <w:sz w:val="24"/>
                <w:szCs w:val="24"/>
                <w:lang w:val="ru-RU"/>
              </w:rPr>
              <w:t>іал</w:t>
            </w:r>
            <w:proofErr w:type="spellEnd"/>
            <w:r w:rsidRPr="00621AA6">
              <w:rPr>
                <w:rFonts w:ascii="Times New Roman" w:eastAsia="Calibri" w:hAnsi="Times New Roman" w:cs="Times New Roman"/>
                <w:sz w:val="24"/>
                <w:szCs w:val="24"/>
                <w:lang w:val="ru-RU"/>
              </w:rPr>
              <w:t xml:space="preserve">: сталь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червоний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 3005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xml:space="preserve">: 0,45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мат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Додаткові</w:t>
            </w:r>
            <w:proofErr w:type="spellEnd"/>
            <w:r w:rsidRPr="00621AA6">
              <w:rPr>
                <w:rFonts w:ascii="Times New Roman" w:eastAsia="Calibri" w:hAnsi="Times New Roman" w:cs="Times New Roman"/>
                <w:sz w:val="24"/>
                <w:szCs w:val="24"/>
                <w:lang w:val="ru-RU"/>
              </w:rPr>
              <w:t xml:space="preserve"> 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полімерне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фарбового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 25 мкм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10*25*100*90*15*10*2000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34</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Коньок</w:t>
            </w:r>
            <w:proofErr w:type="spellEnd"/>
            <w:r w:rsidRPr="00621AA6">
              <w:rPr>
                <w:rFonts w:ascii="Times New Roman" w:eastAsia="Calibri" w:hAnsi="Times New Roman" w:cs="Times New Roman"/>
                <w:sz w:val="24"/>
                <w:szCs w:val="24"/>
                <w:lang w:val="ru-RU"/>
              </w:rPr>
              <w:t xml:space="preserve"> плоский Тип-1 3005 </w:t>
            </w:r>
            <w:proofErr w:type="spellStart"/>
            <w:r w:rsidRPr="00621AA6">
              <w:rPr>
                <w:rFonts w:ascii="Times New Roman" w:eastAsia="Calibri" w:hAnsi="Times New Roman" w:cs="Times New Roman"/>
                <w:sz w:val="24"/>
                <w:szCs w:val="24"/>
                <w:lang w:val="ru-RU"/>
              </w:rPr>
              <w:t>поліестер</w:t>
            </w:r>
            <w:proofErr w:type="spellEnd"/>
            <w:r w:rsidRPr="00621AA6">
              <w:rPr>
                <w:rFonts w:ascii="Times New Roman" w:eastAsia="Calibri" w:hAnsi="Times New Roman" w:cs="Times New Roman"/>
                <w:sz w:val="24"/>
                <w:szCs w:val="24"/>
                <w:lang w:val="ru-RU"/>
              </w:rPr>
              <w:t xml:space="preserve"> мат 0,45 (100)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Тип: планка конька плоского</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для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металева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Матер</w:t>
            </w:r>
            <w:proofErr w:type="gramEnd"/>
            <w:r w:rsidRPr="00621AA6">
              <w:rPr>
                <w:rFonts w:ascii="Times New Roman" w:eastAsia="Calibri" w:hAnsi="Times New Roman" w:cs="Times New Roman"/>
                <w:sz w:val="24"/>
                <w:szCs w:val="24"/>
                <w:lang w:val="ru-RU"/>
              </w:rPr>
              <w:t>іал</w:t>
            </w:r>
            <w:proofErr w:type="spellEnd"/>
            <w:r w:rsidRPr="00621AA6">
              <w:rPr>
                <w:rFonts w:ascii="Times New Roman" w:eastAsia="Calibri" w:hAnsi="Times New Roman" w:cs="Times New Roman"/>
                <w:sz w:val="24"/>
                <w:szCs w:val="24"/>
                <w:lang w:val="ru-RU"/>
              </w:rPr>
              <w:t xml:space="preserve">: сталь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червоний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 3005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xml:space="preserve">: 0,45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мат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Додаткові</w:t>
            </w:r>
            <w:proofErr w:type="spellEnd"/>
            <w:r w:rsidRPr="00621AA6">
              <w:rPr>
                <w:rFonts w:ascii="Times New Roman" w:eastAsia="Calibri" w:hAnsi="Times New Roman" w:cs="Times New Roman"/>
                <w:sz w:val="24"/>
                <w:szCs w:val="24"/>
                <w:lang w:val="ru-RU"/>
              </w:rPr>
              <w:t xml:space="preserve"> 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полімерне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фарбового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 25 мкм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10*146*146*10*2000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Ст</w:t>
            </w:r>
            <w:proofErr w:type="gramEnd"/>
            <w:r w:rsidRPr="00621AA6">
              <w:rPr>
                <w:rFonts w:ascii="Times New Roman" w:eastAsia="Calibri" w:hAnsi="Times New Roman" w:cs="Times New Roman"/>
                <w:sz w:val="24"/>
                <w:szCs w:val="24"/>
                <w:lang w:val="ru-RU"/>
              </w:rPr>
              <w:t>іновий</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захист</w:t>
            </w:r>
            <w:proofErr w:type="spellEnd"/>
            <w:r w:rsidRPr="00621AA6">
              <w:rPr>
                <w:rFonts w:ascii="Times New Roman" w:eastAsia="Calibri" w:hAnsi="Times New Roman" w:cs="Times New Roman"/>
                <w:sz w:val="24"/>
                <w:szCs w:val="24"/>
                <w:lang w:val="ru-RU"/>
              </w:rPr>
              <w:t xml:space="preserve"> Тип-1 3005 </w:t>
            </w:r>
            <w:proofErr w:type="spellStart"/>
            <w:r w:rsidRPr="00621AA6">
              <w:rPr>
                <w:rFonts w:ascii="Times New Roman" w:eastAsia="Calibri" w:hAnsi="Times New Roman" w:cs="Times New Roman"/>
                <w:sz w:val="24"/>
                <w:szCs w:val="24"/>
                <w:lang w:val="ru-RU"/>
              </w:rPr>
              <w:t>поліестер</w:t>
            </w:r>
            <w:proofErr w:type="spellEnd"/>
            <w:r w:rsidRPr="00621AA6">
              <w:rPr>
                <w:rFonts w:ascii="Times New Roman" w:eastAsia="Calibri" w:hAnsi="Times New Roman" w:cs="Times New Roman"/>
                <w:sz w:val="24"/>
                <w:szCs w:val="24"/>
                <w:lang w:val="ru-RU"/>
              </w:rPr>
              <w:t xml:space="preserve"> мат 0,45 (100)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планка </w:t>
            </w:r>
            <w:proofErr w:type="spellStart"/>
            <w:proofErr w:type="gramStart"/>
            <w:r w:rsidRPr="00621AA6">
              <w:rPr>
                <w:rFonts w:ascii="Times New Roman" w:eastAsia="Calibri" w:hAnsi="Times New Roman" w:cs="Times New Roman"/>
                <w:sz w:val="24"/>
                <w:szCs w:val="24"/>
                <w:lang w:val="ru-RU"/>
              </w:rPr>
              <w:t>ст</w:t>
            </w:r>
            <w:proofErr w:type="gramEnd"/>
            <w:r w:rsidRPr="00621AA6">
              <w:rPr>
                <w:rFonts w:ascii="Times New Roman" w:eastAsia="Calibri" w:hAnsi="Times New Roman" w:cs="Times New Roman"/>
                <w:sz w:val="24"/>
                <w:szCs w:val="24"/>
                <w:lang w:val="ru-RU"/>
              </w:rPr>
              <w:t>інового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захисту</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для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металева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Матер</w:t>
            </w:r>
            <w:proofErr w:type="gramEnd"/>
            <w:r w:rsidRPr="00621AA6">
              <w:rPr>
                <w:rFonts w:ascii="Times New Roman" w:eastAsia="Calibri" w:hAnsi="Times New Roman" w:cs="Times New Roman"/>
                <w:sz w:val="24"/>
                <w:szCs w:val="24"/>
                <w:lang w:val="ru-RU"/>
              </w:rPr>
              <w:t>іал</w:t>
            </w:r>
            <w:proofErr w:type="spellEnd"/>
            <w:r w:rsidRPr="00621AA6">
              <w:rPr>
                <w:rFonts w:ascii="Times New Roman" w:eastAsia="Calibri" w:hAnsi="Times New Roman" w:cs="Times New Roman"/>
                <w:sz w:val="24"/>
                <w:szCs w:val="24"/>
                <w:lang w:val="ru-RU"/>
              </w:rPr>
              <w:t xml:space="preserve">: сталь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червоний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 3005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xml:space="preserve">: 0,45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мат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Додаткові</w:t>
            </w:r>
            <w:proofErr w:type="spellEnd"/>
            <w:r w:rsidRPr="00621AA6">
              <w:rPr>
                <w:rFonts w:ascii="Times New Roman" w:eastAsia="Calibri" w:hAnsi="Times New Roman" w:cs="Times New Roman"/>
                <w:sz w:val="24"/>
                <w:szCs w:val="24"/>
                <w:lang w:val="ru-RU"/>
              </w:rPr>
              <w:t xml:space="preserve"> 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полімерне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фарбового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 25 мкм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12*145*145*10*2000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34</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НС </w:t>
            </w:r>
            <w:proofErr w:type="gramStart"/>
            <w:r w:rsidRPr="00621AA6">
              <w:rPr>
                <w:rFonts w:ascii="Times New Roman" w:eastAsia="Calibri" w:hAnsi="Times New Roman" w:cs="Times New Roman"/>
                <w:sz w:val="24"/>
                <w:szCs w:val="24"/>
                <w:lang w:val="ru-RU"/>
              </w:rPr>
              <w:t>Спец</w:t>
            </w:r>
            <w:proofErr w:type="gramEnd"/>
            <w:r w:rsidRPr="00621AA6">
              <w:rPr>
                <w:rFonts w:ascii="Times New Roman" w:eastAsia="Calibri" w:hAnsi="Times New Roman" w:cs="Times New Roman"/>
                <w:sz w:val="24"/>
                <w:szCs w:val="24"/>
                <w:lang w:val="ru-RU"/>
              </w:rPr>
              <w:t xml:space="preserve"> планка Тип-1 7024 </w:t>
            </w:r>
            <w:proofErr w:type="spellStart"/>
            <w:r w:rsidRPr="00621AA6">
              <w:rPr>
                <w:rFonts w:ascii="Times New Roman" w:eastAsia="Calibri" w:hAnsi="Times New Roman" w:cs="Times New Roman"/>
                <w:sz w:val="24"/>
                <w:szCs w:val="24"/>
                <w:lang w:val="ru-RU"/>
              </w:rPr>
              <w:t>поліестер</w:t>
            </w:r>
            <w:proofErr w:type="spellEnd"/>
            <w:r w:rsidRPr="00621AA6">
              <w:rPr>
                <w:rFonts w:ascii="Times New Roman" w:eastAsia="Calibri" w:hAnsi="Times New Roman" w:cs="Times New Roman"/>
                <w:sz w:val="24"/>
                <w:szCs w:val="24"/>
                <w:lang w:val="ru-RU"/>
              </w:rPr>
              <w:t xml:space="preserve"> мат 0,45 </w:t>
            </w:r>
            <w:proofErr w:type="spellStart"/>
            <w:r w:rsidRPr="00621AA6">
              <w:rPr>
                <w:rFonts w:ascii="Times New Roman" w:eastAsia="Calibri" w:hAnsi="Times New Roman" w:cs="Times New Roman"/>
                <w:sz w:val="24"/>
                <w:szCs w:val="24"/>
                <w:lang w:val="ru-RU"/>
              </w:rPr>
              <w:t>Україна</w:t>
            </w:r>
            <w:proofErr w:type="spellEnd"/>
            <w:r w:rsidRPr="00621AA6">
              <w:rPr>
                <w:rFonts w:ascii="Times New Roman" w:eastAsia="Calibri" w:hAnsi="Times New Roman" w:cs="Times New Roman"/>
                <w:sz w:val="24"/>
                <w:szCs w:val="24"/>
                <w:lang w:val="ru-RU"/>
              </w:rPr>
              <w:t xml:space="preserve"> (100)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gramStart"/>
            <w:r w:rsidRPr="00621AA6">
              <w:rPr>
                <w:rFonts w:ascii="Times New Roman" w:eastAsia="Calibri" w:hAnsi="Times New Roman" w:cs="Times New Roman"/>
                <w:sz w:val="24"/>
                <w:szCs w:val="24"/>
                <w:lang w:val="ru-RU"/>
              </w:rPr>
              <w:t>спец</w:t>
            </w:r>
            <w:proofErr w:type="gramEnd"/>
            <w:r w:rsidRPr="00621AA6">
              <w:rPr>
                <w:rFonts w:ascii="Times New Roman" w:eastAsia="Calibri" w:hAnsi="Times New Roman" w:cs="Times New Roman"/>
                <w:sz w:val="24"/>
                <w:szCs w:val="24"/>
                <w:lang w:val="ru-RU"/>
              </w:rPr>
              <w:t xml:space="preserve"> планка</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для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металева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Матер</w:t>
            </w:r>
            <w:proofErr w:type="gramEnd"/>
            <w:r w:rsidRPr="00621AA6">
              <w:rPr>
                <w:rFonts w:ascii="Times New Roman" w:eastAsia="Calibri" w:hAnsi="Times New Roman" w:cs="Times New Roman"/>
                <w:sz w:val="24"/>
                <w:szCs w:val="24"/>
                <w:lang w:val="ru-RU"/>
              </w:rPr>
              <w:t>іал</w:t>
            </w:r>
            <w:proofErr w:type="spellEnd"/>
            <w:r w:rsidRPr="00621AA6">
              <w:rPr>
                <w:rFonts w:ascii="Times New Roman" w:eastAsia="Calibri" w:hAnsi="Times New Roman" w:cs="Times New Roman"/>
                <w:sz w:val="24"/>
                <w:szCs w:val="24"/>
                <w:lang w:val="ru-RU"/>
              </w:rPr>
              <w:t xml:space="preserve">: сталь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Темно-</w:t>
            </w:r>
            <w:proofErr w:type="spellStart"/>
            <w:r w:rsidRPr="00621AA6">
              <w:rPr>
                <w:rFonts w:ascii="Times New Roman" w:eastAsia="Calibri" w:hAnsi="Times New Roman" w:cs="Times New Roman"/>
                <w:sz w:val="24"/>
                <w:szCs w:val="24"/>
                <w:lang w:val="ru-RU"/>
              </w:rPr>
              <w:t>сірий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 7024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xml:space="preserve">: 0,45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мат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Додаткові</w:t>
            </w:r>
            <w:proofErr w:type="spellEnd"/>
            <w:r w:rsidRPr="00621AA6">
              <w:rPr>
                <w:rFonts w:ascii="Times New Roman" w:eastAsia="Calibri" w:hAnsi="Times New Roman" w:cs="Times New Roman"/>
                <w:sz w:val="24"/>
                <w:szCs w:val="24"/>
                <w:lang w:val="ru-RU"/>
              </w:rPr>
              <w:t xml:space="preserve"> 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полімерне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lastRenderedPageBreak/>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фарбового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 25 мкм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10*20*18*20*10*2000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70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Коньок</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w:t>
            </w:r>
            <w:proofErr w:type="gramEnd"/>
            <w:r w:rsidRPr="00621AA6">
              <w:rPr>
                <w:rFonts w:ascii="Times New Roman" w:eastAsia="Calibri" w:hAnsi="Times New Roman" w:cs="Times New Roman"/>
                <w:sz w:val="24"/>
                <w:szCs w:val="24"/>
                <w:lang w:val="ru-RU"/>
              </w:rPr>
              <w:t>івкруглий</w:t>
            </w:r>
            <w:proofErr w:type="spellEnd"/>
            <w:r w:rsidRPr="00621AA6">
              <w:rPr>
                <w:rFonts w:ascii="Times New Roman" w:eastAsia="Calibri" w:hAnsi="Times New Roman" w:cs="Times New Roman"/>
                <w:sz w:val="24"/>
                <w:szCs w:val="24"/>
                <w:lang w:val="ru-RU"/>
              </w:rPr>
              <w:t xml:space="preserve"> 7024 мат. 0,45 мм. </w:t>
            </w:r>
            <w:proofErr w:type="spellStart"/>
            <w:r w:rsidRPr="00621AA6">
              <w:rPr>
                <w:rFonts w:ascii="Times New Roman" w:eastAsia="Calibri" w:hAnsi="Times New Roman" w:cs="Times New Roman"/>
                <w:sz w:val="24"/>
                <w:szCs w:val="24"/>
                <w:lang w:val="ru-RU"/>
              </w:rPr>
              <w:t>Україна</w:t>
            </w:r>
            <w:proofErr w:type="spellEnd"/>
            <w:r w:rsidRPr="00621AA6">
              <w:rPr>
                <w:rFonts w:ascii="Times New Roman" w:eastAsia="Calibri" w:hAnsi="Times New Roman" w:cs="Times New Roman"/>
                <w:sz w:val="24"/>
                <w:szCs w:val="24"/>
                <w:lang w:val="ru-RU"/>
              </w:rPr>
              <w:t xml:space="preserve"> (100)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Коньок</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w:t>
            </w:r>
            <w:proofErr w:type="gramEnd"/>
            <w:r w:rsidRPr="00621AA6">
              <w:rPr>
                <w:rFonts w:ascii="Times New Roman" w:eastAsia="Calibri" w:hAnsi="Times New Roman" w:cs="Times New Roman"/>
                <w:sz w:val="24"/>
                <w:szCs w:val="24"/>
                <w:lang w:val="ru-RU"/>
              </w:rPr>
              <w:t>івкруглий</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для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покрі</w:t>
            </w:r>
            <w:proofErr w:type="gramStart"/>
            <w:r w:rsidRPr="00621AA6">
              <w:rPr>
                <w:rFonts w:ascii="Times New Roman" w:eastAsia="Calibri" w:hAnsi="Times New Roman" w:cs="Times New Roman"/>
                <w:sz w:val="24"/>
                <w:szCs w:val="24"/>
                <w:lang w:val="ru-RU"/>
              </w:rPr>
              <w:t>вл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металева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Матер</w:t>
            </w:r>
            <w:proofErr w:type="gramEnd"/>
            <w:r w:rsidRPr="00621AA6">
              <w:rPr>
                <w:rFonts w:ascii="Times New Roman" w:eastAsia="Calibri" w:hAnsi="Times New Roman" w:cs="Times New Roman"/>
                <w:sz w:val="24"/>
                <w:szCs w:val="24"/>
                <w:lang w:val="ru-RU"/>
              </w:rPr>
              <w:t>іал</w:t>
            </w:r>
            <w:proofErr w:type="spellEnd"/>
            <w:r w:rsidRPr="00621AA6">
              <w:rPr>
                <w:rFonts w:ascii="Times New Roman" w:eastAsia="Calibri" w:hAnsi="Times New Roman" w:cs="Times New Roman"/>
                <w:sz w:val="24"/>
                <w:szCs w:val="24"/>
                <w:lang w:val="ru-RU"/>
              </w:rPr>
              <w:t xml:space="preserve">: сталь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Темно-</w:t>
            </w:r>
            <w:proofErr w:type="spellStart"/>
            <w:r w:rsidRPr="00621AA6">
              <w:rPr>
                <w:rFonts w:ascii="Times New Roman" w:eastAsia="Calibri" w:hAnsi="Times New Roman" w:cs="Times New Roman"/>
                <w:sz w:val="24"/>
                <w:szCs w:val="24"/>
                <w:lang w:val="ru-RU"/>
              </w:rPr>
              <w:t>сірий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 7024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металу</w:t>
            </w:r>
            <w:proofErr w:type="spellEnd"/>
            <w:r w:rsidRPr="00621AA6">
              <w:rPr>
                <w:rFonts w:ascii="Times New Roman" w:eastAsia="Calibri" w:hAnsi="Times New Roman" w:cs="Times New Roman"/>
                <w:sz w:val="24"/>
                <w:szCs w:val="24"/>
                <w:lang w:val="ru-RU"/>
              </w:rPr>
              <w:t xml:space="preserve">: 0,45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мат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Додаткові</w:t>
            </w:r>
            <w:proofErr w:type="spellEnd"/>
            <w:r w:rsidRPr="00621AA6">
              <w:rPr>
                <w:rFonts w:ascii="Times New Roman" w:eastAsia="Calibri" w:hAnsi="Times New Roman" w:cs="Times New Roman"/>
                <w:sz w:val="24"/>
                <w:szCs w:val="24"/>
                <w:lang w:val="ru-RU"/>
              </w:rPr>
              <w:t xml:space="preserve"> 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полімерне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Товщина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фарбового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покриття</w:t>
            </w:r>
            <w:proofErr w:type="spellEnd"/>
            <w:r w:rsidRPr="00621AA6">
              <w:rPr>
                <w:rFonts w:ascii="Times New Roman" w:eastAsia="Calibri" w:hAnsi="Times New Roman" w:cs="Times New Roman"/>
                <w:sz w:val="24"/>
                <w:szCs w:val="24"/>
                <w:lang w:val="ru-RU"/>
              </w:rPr>
              <w:t xml:space="preserve"> – 25 мкм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312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18</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Гідробар'є</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90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дахові</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пл</w:t>
            </w:r>
            <w:proofErr w:type="gramEnd"/>
            <w:r w:rsidRPr="00621AA6">
              <w:rPr>
                <w:rFonts w:ascii="Times New Roman" w:eastAsia="Calibri" w:hAnsi="Times New Roman" w:cs="Times New Roman"/>
                <w:sz w:val="24"/>
                <w:szCs w:val="24"/>
                <w:lang w:val="ru-RU"/>
              </w:rPr>
              <w:t>івки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Щ</w:t>
            </w:r>
            <w:proofErr w:type="gramEnd"/>
            <w:r w:rsidRPr="00621AA6">
              <w:rPr>
                <w:rFonts w:ascii="Times New Roman" w:eastAsia="Calibri" w:hAnsi="Times New Roman" w:cs="Times New Roman"/>
                <w:sz w:val="24"/>
                <w:szCs w:val="24"/>
                <w:lang w:val="ru-RU"/>
              </w:rPr>
              <w:t>ільнісний</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показник</w:t>
            </w:r>
            <w:proofErr w:type="spellEnd"/>
            <w:r w:rsidRPr="00621AA6">
              <w:rPr>
                <w:rFonts w:ascii="Times New Roman" w:eastAsia="Calibri" w:hAnsi="Times New Roman" w:cs="Times New Roman"/>
                <w:sz w:val="24"/>
                <w:szCs w:val="24"/>
                <w:lang w:val="ru-RU"/>
              </w:rPr>
              <w:t xml:space="preserve"> – 90 г/м2;</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Р</w:t>
            </w:r>
            <w:proofErr w:type="gramEnd"/>
            <w:r w:rsidRPr="00621AA6">
              <w:rPr>
                <w:rFonts w:ascii="Times New Roman" w:eastAsia="Calibri" w:hAnsi="Times New Roman" w:cs="Times New Roman"/>
                <w:sz w:val="24"/>
                <w:szCs w:val="24"/>
                <w:lang w:val="ru-RU"/>
              </w:rPr>
              <w:t>івень</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міцності</w:t>
            </w:r>
            <w:proofErr w:type="spellEnd"/>
            <w:r w:rsidRPr="00621AA6">
              <w:rPr>
                <w:rFonts w:ascii="Times New Roman" w:eastAsia="Calibri" w:hAnsi="Times New Roman" w:cs="Times New Roman"/>
                <w:sz w:val="24"/>
                <w:szCs w:val="24"/>
                <w:lang w:val="ru-RU"/>
              </w:rPr>
              <w:t xml:space="preserve"> на </w:t>
            </w:r>
            <w:proofErr w:type="spellStart"/>
            <w:r w:rsidRPr="00621AA6">
              <w:rPr>
                <w:rFonts w:ascii="Times New Roman" w:eastAsia="Calibri" w:hAnsi="Times New Roman" w:cs="Times New Roman"/>
                <w:sz w:val="24"/>
                <w:szCs w:val="24"/>
                <w:lang w:val="ru-RU"/>
              </w:rPr>
              <w:t>стик</w:t>
            </w:r>
            <w:proofErr w:type="spellEnd"/>
            <w:r w:rsidRPr="00621AA6">
              <w:rPr>
                <w:rFonts w:ascii="Times New Roman" w:eastAsia="Calibri" w:hAnsi="Times New Roman" w:cs="Times New Roman"/>
                <w:sz w:val="24"/>
                <w:szCs w:val="24"/>
                <w:lang w:val="ru-RU"/>
              </w:rPr>
              <w:t xml:space="preserve"> у </w:t>
            </w:r>
            <w:proofErr w:type="spellStart"/>
            <w:r w:rsidRPr="00621AA6">
              <w:rPr>
                <w:rFonts w:ascii="Times New Roman" w:eastAsia="Calibri" w:hAnsi="Times New Roman" w:cs="Times New Roman"/>
                <w:sz w:val="24"/>
                <w:szCs w:val="24"/>
                <w:lang w:val="ru-RU"/>
              </w:rPr>
              <w:t>повздовжньому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напрямку</w:t>
            </w:r>
            <w:proofErr w:type="spellEnd"/>
            <w:r w:rsidRPr="00621AA6">
              <w:rPr>
                <w:rFonts w:ascii="Times New Roman" w:eastAsia="Calibri" w:hAnsi="Times New Roman" w:cs="Times New Roman"/>
                <w:sz w:val="24"/>
                <w:szCs w:val="24"/>
                <w:lang w:val="ru-RU"/>
              </w:rPr>
              <w:t>, 5 см – 250 Н;</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Р</w:t>
            </w:r>
            <w:proofErr w:type="gramEnd"/>
            <w:r w:rsidRPr="00621AA6">
              <w:rPr>
                <w:rFonts w:ascii="Times New Roman" w:eastAsia="Calibri" w:hAnsi="Times New Roman" w:cs="Times New Roman"/>
                <w:sz w:val="24"/>
                <w:szCs w:val="24"/>
                <w:lang w:val="ru-RU"/>
              </w:rPr>
              <w:t>івень</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міцності</w:t>
            </w:r>
            <w:proofErr w:type="spellEnd"/>
            <w:r w:rsidRPr="00621AA6">
              <w:rPr>
                <w:rFonts w:ascii="Times New Roman" w:eastAsia="Calibri" w:hAnsi="Times New Roman" w:cs="Times New Roman"/>
                <w:sz w:val="24"/>
                <w:szCs w:val="24"/>
                <w:lang w:val="ru-RU"/>
              </w:rPr>
              <w:t xml:space="preserve"> на </w:t>
            </w:r>
            <w:proofErr w:type="spellStart"/>
            <w:r w:rsidRPr="00621AA6">
              <w:rPr>
                <w:rFonts w:ascii="Times New Roman" w:eastAsia="Calibri" w:hAnsi="Times New Roman" w:cs="Times New Roman"/>
                <w:sz w:val="24"/>
                <w:szCs w:val="24"/>
                <w:lang w:val="ru-RU"/>
              </w:rPr>
              <w:t>стик</w:t>
            </w:r>
            <w:proofErr w:type="spellEnd"/>
            <w:r w:rsidRPr="00621AA6">
              <w:rPr>
                <w:rFonts w:ascii="Times New Roman" w:eastAsia="Calibri" w:hAnsi="Times New Roman" w:cs="Times New Roman"/>
                <w:sz w:val="24"/>
                <w:szCs w:val="24"/>
                <w:lang w:val="ru-RU"/>
              </w:rPr>
              <w:t xml:space="preserve"> в поперечному </w:t>
            </w:r>
            <w:proofErr w:type="spellStart"/>
            <w:r w:rsidRPr="00621AA6">
              <w:rPr>
                <w:rFonts w:ascii="Times New Roman" w:eastAsia="Calibri" w:hAnsi="Times New Roman" w:cs="Times New Roman"/>
                <w:sz w:val="24"/>
                <w:szCs w:val="24"/>
                <w:lang w:val="ru-RU"/>
              </w:rPr>
              <w:t>напрямку</w:t>
            </w:r>
            <w:proofErr w:type="spellEnd"/>
            <w:r w:rsidRPr="00621AA6">
              <w:rPr>
                <w:rFonts w:ascii="Times New Roman" w:eastAsia="Calibri" w:hAnsi="Times New Roman" w:cs="Times New Roman"/>
                <w:sz w:val="24"/>
                <w:szCs w:val="24"/>
                <w:lang w:val="ru-RU"/>
              </w:rPr>
              <w:t>, 5 см – 240 Н;</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Витягування</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пл</w:t>
            </w:r>
            <w:proofErr w:type="gramEnd"/>
            <w:r w:rsidRPr="00621AA6">
              <w:rPr>
                <w:rFonts w:ascii="Times New Roman" w:eastAsia="Calibri" w:hAnsi="Times New Roman" w:cs="Times New Roman"/>
                <w:sz w:val="24"/>
                <w:szCs w:val="24"/>
                <w:lang w:val="ru-RU"/>
              </w:rPr>
              <w:t>івкового</w:t>
            </w:r>
            <w:proofErr w:type="spellEnd"/>
            <w:r w:rsidRPr="00621AA6">
              <w:rPr>
                <w:rFonts w:ascii="Times New Roman" w:eastAsia="Calibri" w:hAnsi="Times New Roman" w:cs="Times New Roman"/>
                <w:sz w:val="24"/>
                <w:szCs w:val="24"/>
                <w:lang w:val="ru-RU"/>
              </w:rPr>
              <w:t xml:space="preserve"> продукту в </w:t>
            </w:r>
            <w:proofErr w:type="spellStart"/>
            <w:r w:rsidRPr="00621AA6">
              <w:rPr>
                <w:rFonts w:ascii="Times New Roman" w:eastAsia="Calibri" w:hAnsi="Times New Roman" w:cs="Times New Roman"/>
                <w:sz w:val="24"/>
                <w:szCs w:val="24"/>
                <w:lang w:val="ru-RU"/>
              </w:rPr>
              <w:t>процесі</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розриву</w:t>
            </w:r>
            <w:proofErr w:type="spellEnd"/>
            <w:r w:rsidRPr="00621AA6">
              <w:rPr>
                <w:rFonts w:ascii="Times New Roman" w:eastAsia="Calibri" w:hAnsi="Times New Roman" w:cs="Times New Roman"/>
                <w:sz w:val="24"/>
                <w:szCs w:val="24"/>
                <w:lang w:val="ru-RU"/>
              </w:rPr>
              <w:t xml:space="preserve"> – </w:t>
            </w:r>
            <w:proofErr w:type="spellStart"/>
            <w:r w:rsidRPr="00621AA6">
              <w:rPr>
                <w:rFonts w:ascii="Times New Roman" w:eastAsia="Calibri" w:hAnsi="Times New Roman" w:cs="Times New Roman"/>
                <w:sz w:val="24"/>
                <w:szCs w:val="24"/>
                <w:lang w:val="ru-RU"/>
              </w:rPr>
              <w:t>можливе</w:t>
            </w:r>
            <w:proofErr w:type="spellEnd"/>
            <w:r w:rsidRPr="00621AA6">
              <w:rPr>
                <w:rFonts w:ascii="Times New Roman" w:eastAsia="Calibri" w:hAnsi="Times New Roman" w:cs="Times New Roman"/>
                <w:sz w:val="24"/>
                <w:szCs w:val="24"/>
                <w:lang w:val="ru-RU"/>
              </w:rPr>
              <w:t xml:space="preserve"> на 2%;</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Параметр парового </w:t>
            </w:r>
            <w:proofErr w:type="spellStart"/>
            <w:r w:rsidRPr="00621AA6">
              <w:rPr>
                <w:rFonts w:ascii="Times New Roman" w:eastAsia="Calibri" w:hAnsi="Times New Roman" w:cs="Times New Roman"/>
                <w:sz w:val="24"/>
                <w:szCs w:val="24"/>
                <w:lang w:val="ru-RU"/>
              </w:rPr>
              <w:t>проникнення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впродовж</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однієї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доби</w:t>
            </w:r>
            <w:proofErr w:type="spellEnd"/>
            <w:r w:rsidRPr="00621AA6">
              <w:rPr>
                <w:rFonts w:ascii="Times New Roman" w:eastAsia="Calibri" w:hAnsi="Times New Roman" w:cs="Times New Roman"/>
                <w:sz w:val="24"/>
                <w:szCs w:val="24"/>
                <w:lang w:val="ru-RU"/>
              </w:rPr>
              <w:t xml:space="preserve"> – </w:t>
            </w:r>
            <w:proofErr w:type="spellStart"/>
            <w:r w:rsidRPr="00621AA6">
              <w:rPr>
                <w:rFonts w:ascii="Times New Roman" w:eastAsia="Calibri" w:hAnsi="Times New Roman" w:cs="Times New Roman"/>
                <w:sz w:val="24"/>
                <w:szCs w:val="24"/>
                <w:lang w:val="ru-RU"/>
              </w:rPr>
              <w:t>сягає</w:t>
            </w:r>
            <w:proofErr w:type="spellEnd"/>
            <w:r w:rsidRPr="00621AA6">
              <w:rPr>
                <w:rFonts w:ascii="Times New Roman" w:eastAsia="Calibri" w:hAnsi="Times New Roman" w:cs="Times New Roman"/>
                <w:sz w:val="24"/>
                <w:szCs w:val="24"/>
                <w:lang w:val="ru-RU"/>
              </w:rPr>
              <w:t xml:space="preserve"> 41 г/м</w:t>
            </w:r>
            <w:proofErr w:type="gramStart"/>
            <w:r w:rsidRPr="00621AA6">
              <w:rPr>
                <w:rFonts w:ascii="Times New Roman" w:eastAsia="Calibri" w:hAnsi="Times New Roman" w:cs="Times New Roman"/>
                <w:sz w:val="24"/>
                <w:szCs w:val="24"/>
                <w:lang w:val="ru-RU"/>
              </w:rPr>
              <w:t>2</w:t>
            </w:r>
            <w:proofErr w:type="gram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Р</w:t>
            </w:r>
            <w:proofErr w:type="gramEnd"/>
            <w:r w:rsidRPr="00621AA6">
              <w:rPr>
                <w:rFonts w:ascii="Times New Roman" w:eastAsia="Calibri" w:hAnsi="Times New Roman" w:cs="Times New Roman"/>
                <w:sz w:val="24"/>
                <w:szCs w:val="24"/>
                <w:lang w:val="ru-RU"/>
              </w:rPr>
              <w:t>івень</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стійкості</w:t>
            </w:r>
            <w:proofErr w:type="spellEnd"/>
            <w:r w:rsidRPr="00621AA6">
              <w:rPr>
                <w:rFonts w:ascii="Times New Roman" w:eastAsia="Calibri" w:hAnsi="Times New Roman" w:cs="Times New Roman"/>
                <w:sz w:val="24"/>
                <w:szCs w:val="24"/>
                <w:lang w:val="ru-RU"/>
              </w:rPr>
              <w:t xml:space="preserve"> до </w:t>
            </w:r>
            <w:proofErr w:type="spellStart"/>
            <w:r w:rsidRPr="00621AA6">
              <w:rPr>
                <w:rFonts w:ascii="Times New Roman" w:eastAsia="Calibri" w:hAnsi="Times New Roman" w:cs="Times New Roman"/>
                <w:sz w:val="24"/>
                <w:szCs w:val="24"/>
                <w:lang w:val="ru-RU"/>
              </w:rPr>
              <w:t>згубної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дії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ультрафіолету</w:t>
            </w:r>
            <w:proofErr w:type="spellEnd"/>
            <w:r w:rsidRPr="00621AA6">
              <w:rPr>
                <w:rFonts w:ascii="Times New Roman" w:eastAsia="Calibri" w:hAnsi="Times New Roman" w:cs="Times New Roman"/>
                <w:sz w:val="24"/>
                <w:szCs w:val="24"/>
                <w:lang w:val="ru-RU"/>
              </w:rPr>
              <w:t xml:space="preserve"> – </w:t>
            </w:r>
            <w:proofErr w:type="spellStart"/>
            <w:r w:rsidRPr="00621AA6">
              <w:rPr>
                <w:rFonts w:ascii="Times New Roman" w:eastAsia="Calibri" w:hAnsi="Times New Roman" w:cs="Times New Roman"/>
                <w:sz w:val="24"/>
                <w:szCs w:val="24"/>
                <w:lang w:val="ru-RU"/>
              </w:rPr>
              <w:t>триває</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протягом</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тримісячного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терміну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від</w:t>
            </w:r>
            <w:proofErr w:type="spellEnd"/>
            <w:r w:rsidRPr="00621AA6">
              <w:rPr>
                <w:rFonts w:ascii="Times New Roman" w:eastAsia="Calibri" w:hAnsi="Times New Roman" w:cs="Times New Roman"/>
                <w:sz w:val="24"/>
                <w:szCs w:val="24"/>
                <w:lang w:val="ru-RU"/>
              </w:rPr>
              <w:t xml:space="preserve"> Початку </w:t>
            </w:r>
            <w:proofErr w:type="spellStart"/>
            <w:r w:rsidRPr="00621AA6">
              <w:rPr>
                <w:rFonts w:ascii="Times New Roman" w:eastAsia="Calibri" w:hAnsi="Times New Roman" w:cs="Times New Roman"/>
                <w:sz w:val="24"/>
                <w:szCs w:val="24"/>
                <w:lang w:val="ru-RU"/>
              </w:rPr>
              <w:t>встановлення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плівки</w:t>
            </w:r>
            <w:proofErr w:type="spellEnd"/>
            <w:r w:rsidRPr="00621AA6">
              <w:rPr>
                <w:rFonts w:ascii="Times New Roman" w:eastAsia="Calibri" w:hAnsi="Times New Roman" w:cs="Times New Roman"/>
                <w:sz w:val="24"/>
                <w:szCs w:val="24"/>
                <w:lang w:val="ru-RU"/>
              </w:rPr>
              <w:t xml:space="preserve"> на </w:t>
            </w:r>
            <w:proofErr w:type="spellStart"/>
            <w:r w:rsidRPr="00621AA6">
              <w:rPr>
                <w:rFonts w:ascii="Times New Roman" w:eastAsia="Calibri" w:hAnsi="Times New Roman" w:cs="Times New Roman"/>
                <w:sz w:val="24"/>
                <w:szCs w:val="24"/>
                <w:lang w:val="ru-RU"/>
              </w:rPr>
              <w:t>покрівельну</w:t>
            </w:r>
            <w:proofErr w:type="spellEnd"/>
            <w:r w:rsidRPr="00621AA6">
              <w:rPr>
                <w:rFonts w:ascii="Times New Roman" w:eastAsia="Calibri" w:hAnsi="Times New Roman" w:cs="Times New Roman"/>
                <w:sz w:val="24"/>
                <w:szCs w:val="24"/>
                <w:lang w:val="ru-RU"/>
              </w:rPr>
              <w:t xml:space="preserve"> структуру;</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Еквівалентний</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показник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товщини</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дифузії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Sd</w:t>
            </w:r>
            <w:proofErr w:type="spellEnd"/>
            <w:r w:rsidRPr="00621AA6">
              <w:rPr>
                <w:rFonts w:ascii="Times New Roman" w:eastAsia="Calibri" w:hAnsi="Times New Roman" w:cs="Times New Roman"/>
                <w:sz w:val="24"/>
                <w:szCs w:val="24"/>
                <w:lang w:val="ru-RU"/>
              </w:rPr>
              <w:t xml:space="preserve"> – 2 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Площа</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пл</w:t>
            </w:r>
            <w:proofErr w:type="gramEnd"/>
            <w:r w:rsidRPr="00621AA6">
              <w:rPr>
                <w:rFonts w:ascii="Times New Roman" w:eastAsia="Calibri" w:hAnsi="Times New Roman" w:cs="Times New Roman"/>
                <w:sz w:val="24"/>
                <w:szCs w:val="24"/>
                <w:lang w:val="ru-RU"/>
              </w:rPr>
              <w:t>івкового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засобу</w:t>
            </w:r>
            <w:proofErr w:type="spellEnd"/>
            <w:r w:rsidRPr="00621AA6">
              <w:rPr>
                <w:rFonts w:ascii="Times New Roman" w:eastAsia="Calibri" w:hAnsi="Times New Roman" w:cs="Times New Roman"/>
                <w:sz w:val="24"/>
                <w:szCs w:val="24"/>
                <w:lang w:val="ru-RU"/>
              </w:rPr>
              <w:t xml:space="preserve"> у </w:t>
            </w:r>
            <w:proofErr w:type="spellStart"/>
            <w:r w:rsidRPr="00621AA6">
              <w:rPr>
                <w:rFonts w:ascii="Times New Roman" w:eastAsia="Calibri" w:hAnsi="Times New Roman" w:cs="Times New Roman"/>
                <w:sz w:val="24"/>
                <w:szCs w:val="24"/>
                <w:lang w:val="ru-RU"/>
              </w:rPr>
              <w:t>форматі</w:t>
            </w:r>
            <w:proofErr w:type="spellEnd"/>
            <w:r w:rsidRPr="00621AA6">
              <w:rPr>
                <w:rFonts w:ascii="Times New Roman" w:eastAsia="Calibri" w:hAnsi="Times New Roman" w:cs="Times New Roman"/>
                <w:sz w:val="24"/>
                <w:szCs w:val="24"/>
                <w:lang w:val="ru-RU"/>
              </w:rPr>
              <w:t xml:space="preserve"> рулону – 75 м2;</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Гідробар'є</w:t>
            </w:r>
            <w:proofErr w:type="gramStart"/>
            <w:r w:rsidRPr="00621AA6">
              <w:rPr>
                <w:rFonts w:ascii="Times New Roman" w:eastAsia="Calibri" w:hAnsi="Times New Roman" w:cs="Times New Roman"/>
                <w:sz w:val="24"/>
                <w:szCs w:val="24"/>
                <w:lang w:val="ru-RU"/>
              </w:rPr>
              <w:t>р</w:t>
            </w:r>
            <w:proofErr w:type="spellEnd"/>
            <w:proofErr w:type="gram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рулону – 50 м;</w:t>
            </w:r>
          </w:p>
          <w:p w:rsidR="00621AA6" w:rsidRPr="00621AA6" w:rsidRDefault="00621AA6" w:rsidP="00621AA6">
            <w:pPr>
              <w:spacing w:after="0" w:line="240" w:lineRule="auto"/>
              <w:rPr>
                <w:rFonts w:ascii="Times New Roman" w:eastAsia="Calibri" w:hAnsi="Times New Roman" w:cs="Times New Roman"/>
                <w:sz w:val="24"/>
                <w:szCs w:val="24"/>
              </w:rPr>
            </w:pPr>
            <w:r w:rsidRPr="00621AA6">
              <w:rPr>
                <w:rFonts w:ascii="Times New Roman" w:eastAsia="Calibri" w:hAnsi="Times New Roman" w:cs="Times New Roman"/>
                <w:sz w:val="24"/>
                <w:szCs w:val="24"/>
                <w:lang w:val="ru-RU"/>
              </w:rPr>
              <w:t>Ширина рулону – 1,5 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w:t>
            </w:r>
            <w:proofErr w:type="gramStart"/>
            <w:r w:rsidRPr="00621AA6">
              <w:rPr>
                <w:rFonts w:ascii="Times New Roman" w:eastAsia="Calibri" w:hAnsi="Times New Roman" w:cs="Times New Roman"/>
                <w:sz w:val="24"/>
                <w:szCs w:val="24"/>
                <w:lang w:val="ru-RU"/>
              </w:rPr>
              <w:t>.к</w:t>
            </w:r>
            <w:proofErr w:type="gramEnd"/>
            <w:r w:rsidRPr="00621AA6">
              <w:rPr>
                <w:rFonts w:ascii="Times New Roman" w:eastAsia="Calibri" w:hAnsi="Times New Roman" w:cs="Times New Roman"/>
                <w:sz w:val="24"/>
                <w:szCs w:val="24"/>
                <w:lang w:val="ru-RU"/>
              </w:rPr>
              <w:t>в</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1 275</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9</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Паробар'є</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90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дахові</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пл</w:t>
            </w:r>
            <w:proofErr w:type="gramEnd"/>
            <w:r w:rsidRPr="00621AA6">
              <w:rPr>
                <w:rFonts w:ascii="Times New Roman" w:eastAsia="Calibri" w:hAnsi="Times New Roman" w:cs="Times New Roman"/>
                <w:sz w:val="24"/>
                <w:szCs w:val="24"/>
                <w:lang w:val="ru-RU"/>
              </w:rPr>
              <w:t>івки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Вага: 6 кг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50  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Міцність</w:t>
            </w:r>
            <w:proofErr w:type="spellEnd"/>
            <w:r w:rsidRPr="00621AA6">
              <w:rPr>
                <w:rFonts w:ascii="Times New Roman" w:eastAsia="Calibri" w:hAnsi="Times New Roman" w:cs="Times New Roman"/>
                <w:sz w:val="24"/>
                <w:szCs w:val="24"/>
                <w:lang w:val="ru-RU"/>
              </w:rPr>
              <w:t xml:space="preserve"> при </w:t>
            </w:r>
            <w:proofErr w:type="spellStart"/>
            <w:r w:rsidRPr="00621AA6">
              <w:rPr>
                <w:rFonts w:ascii="Times New Roman" w:eastAsia="Calibri" w:hAnsi="Times New Roman" w:cs="Times New Roman"/>
                <w:sz w:val="24"/>
                <w:szCs w:val="24"/>
                <w:lang w:val="ru-RU"/>
              </w:rPr>
              <w:t>розтягуванні</w:t>
            </w:r>
            <w:proofErr w:type="spellEnd"/>
            <w:r w:rsidRPr="00621AA6">
              <w:rPr>
                <w:rFonts w:ascii="Times New Roman" w:eastAsia="Calibri" w:hAnsi="Times New Roman" w:cs="Times New Roman"/>
                <w:sz w:val="24"/>
                <w:szCs w:val="24"/>
                <w:lang w:val="ru-RU"/>
              </w:rPr>
              <w:t>, Н/50 мм: 210</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Паропроникність</w:t>
            </w:r>
            <w:proofErr w:type="spellEnd"/>
            <w:r w:rsidRPr="00621AA6">
              <w:rPr>
                <w:rFonts w:ascii="Times New Roman" w:eastAsia="Calibri" w:hAnsi="Times New Roman" w:cs="Times New Roman"/>
                <w:sz w:val="24"/>
                <w:szCs w:val="24"/>
                <w:lang w:val="ru-RU"/>
              </w:rPr>
              <w:t>, г/</w:t>
            </w:r>
            <w:proofErr w:type="spellStart"/>
            <w:r w:rsidRPr="00621AA6">
              <w:rPr>
                <w:rFonts w:ascii="Times New Roman" w:eastAsia="Calibri" w:hAnsi="Times New Roman" w:cs="Times New Roman"/>
                <w:sz w:val="24"/>
                <w:szCs w:val="24"/>
                <w:lang w:val="ru-RU"/>
              </w:rPr>
              <w:t>м.кв</w:t>
            </w:r>
            <w:proofErr w:type="spellEnd"/>
            <w:r w:rsidRPr="00621AA6">
              <w:rPr>
                <w:rFonts w:ascii="Times New Roman" w:eastAsia="Calibri" w:hAnsi="Times New Roman" w:cs="Times New Roman"/>
                <w:sz w:val="24"/>
                <w:szCs w:val="24"/>
                <w:lang w:val="ru-RU"/>
              </w:rPr>
              <w:t>./24 год: 0.09</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Паропроникність</w:t>
            </w:r>
            <w:proofErr w:type="spellEnd"/>
            <w:r w:rsidRPr="00621AA6">
              <w:rPr>
                <w:rFonts w:ascii="Times New Roman" w:eastAsia="Calibri" w:hAnsi="Times New Roman" w:cs="Times New Roman"/>
                <w:sz w:val="24"/>
                <w:szCs w:val="24"/>
                <w:lang w:val="ru-RU"/>
              </w:rPr>
              <w:t>: 35 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Поверхнева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щільність</w:t>
            </w:r>
            <w:proofErr w:type="spellEnd"/>
            <w:r w:rsidRPr="00621AA6">
              <w:rPr>
                <w:rFonts w:ascii="Times New Roman" w:eastAsia="Calibri" w:hAnsi="Times New Roman" w:cs="Times New Roman"/>
                <w:sz w:val="24"/>
                <w:szCs w:val="24"/>
                <w:lang w:val="ru-RU"/>
              </w:rPr>
              <w:t>: 96 г/</w:t>
            </w:r>
            <w:proofErr w:type="spellStart"/>
            <w:r w:rsidRPr="00621AA6">
              <w:rPr>
                <w:rFonts w:ascii="Times New Roman" w:eastAsia="Calibri" w:hAnsi="Times New Roman" w:cs="Times New Roman"/>
                <w:sz w:val="24"/>
                <w:szCs w:val="24"/>
                <w:lang w:val="ru-RU"/>
              </w:rPr>
              <w:t>м.кв</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Пароізоляція</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proofErr w:type="gramStart"/>
            <w:r w:rsidRPr="00621AA6">
              <w:rPr>
                <w:rFonts w:ascii="Times New Roman" w:eastAsia="Calibri" w:hAnsi="Times New Roman" w:cs="Times New Roman"/>
                <w:sz w:val="24"/>
                <w:szCs w:val="24"/>
                <w:lang w:val="ru-RU"/>
              </w:rPr>
              <w:t>Пл</w:t>
            </w:r>
            <w:proofErr w:type="gramEnd"/>
            <w:r w:rsidRPr="00621AA6">
              <w:rPr>
                <w:rFonts w:ascii="Times New Roman" w:eastAsia="Calibri" w:hAnsi="Times New Roman" w:cs="Times New Roman"/>
                <w:sz w:val="24"/>
                <w:szCs w:val="24"/>
                <w:lang w:val="ru-RU"/>
              </w:rPr>
              <w:t>івка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Ширина: 1.5 м</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w:t>
            </w:r>
            <w:proofErr w:type="gramStart"/>
            <w:r w:rsidRPr="00621AA6">
              <w:rPr>
                <w:rFonts w:ascii="Times New Roman" w:eastAsia="Calibri" w:hAnsi="Times New Roman" w:cs="Times New Roman"/>
                <w:sz w:val="24"/>
                <w:szCs w:val="24"/>
                <w:lang w:val="ru-RU"/>
              </w:rPr>
              <w:t>.к</w:t>
            </w:r>
            <w:proofErr w:type="gramEnd"/>
            <w:r w:rsidRPr="00621AA6">
              <w:rPr>
                <w:rFonts w:ascii="Times New Roman" w:eastAsia="Calibri" w:hAnsi="Times New Roman" w:cs="Times New Roman"/>
                <w:sz w:val="24"/>
                <w:szCs w:val="24"/>
                <w:lang w:val="ru-RU"/>
              </w:rPr>
              <w:t>в</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1 275</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Держак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ПВХ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w:t>
            </w:r>
            <w:r w:rsidRPr="00621AA6">
              <w:rPr>
                <w:rFonts w:ascii="Times New Roman" w:eastAsia="Calibri" w:hAnsi="Times New Roman" w:cs="Times New Roman"/>
                <w:sz w:val="24"/>
                <w:szCs w:val="24"/>
                <w:lang w:val="ru-RU"/>
              </w:rPr>
              <w:lastRenderedPageBreak/>
              <w:t>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RAL:</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кронштейн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: 130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Лійка</w:t>
            </w:r>
            <w:proofErr w:type="spellEnd"/>
            <w:r w:rsidRPr="00621AA6">
              <w:rPr>
                <w:rFonts w:ascii="Times New Roman" w:eastAsia="Calibri" w:hAnsi="Times New Roman" w:cs="Times New Roman"/>
                <w:sz w:val="24"/>
                <w:szCs w:val="24"/>
                <w:lang w:val="ru-RU"/>
              </w:rPr>
              <w:t xml:space="preserve"> права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proofErr w:type="gramStart"/>
            <w:r w:rsidRPr="00621AA6">
              <w:rPr>
                <w:rFonts w:ascii="Times New Roman" w:eastAsia="Calibri" w:hAnsi="Times New Roman" w:cs="Times New Roman"/>
                <w:sz w:val="24"/>
                <w:szCs w:val="24"/>
                <w:lang w:val="ru-RU"/>
              </w:rPr>
              <w:t>л</w:t>
            </w:r>
            <w:proofErr w:type="gramEnd"/>
            <w:r w:rsidRPr="00621AA6">
              <w:rPr>
                <w:rFonts w:ascii="Times New Roman" w:eastAsia="Calibri" w:hAnsi="Times New Roman" w:cs="Times New Roman"/>
                <w:sz w:val="24"/>
                <w:szCs w:val="24"/>
                <w:lang w:val="ru-RU"/>
              </w:rPr>
              <w:t>ійка</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8</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Заглушка права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Вид: права</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заглушка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130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Заглушка </w:t>
            </w:r>
            <w:proofErr w:type="spellStart"/>
            <w:proofErr w:type="gramStart"/>
            <w:r w:rsidRPr="00621AA6">
              <w:rPr>
                <w:rFonts w:ascii="Times New Roman" w:eastAsia="Calibri" w:hAnsi="Times New Roman" w:cs="Times New Roman"/>
                <w:sz w:val="24"/>
                <w:szCs w:val="24"/>
                <w:lang w:val="ru-RU"/>
              </w:rPr>
              <w:t>л</w:t>
            </w:r>
            <w:proofErr w:type="gramEnd"/>
            <w:r w:rsidRPr="00621AA6">
              <w:rPr>
                <w:rFonts w:ascii="Times New Roman" w:eastAsia="Calibri" w:hAnsi="Times New Roman" w:cs="Times New Roman"/>
                <w:sz w:val="24"/>
                <w:szCs w:val="24"/>
                <w:lang w:val="ru-RU"/>
              </w:rPr>
              <w:t>іва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proofErr w:type="gramStart"/>
            <w:r w:rsidRPr="00621AA6">
              <w:rPr>
                <w:rFonts w:ascii="Times New Roman" w:eastAsia="Calibri" w:hAnsi="Times New Roman" w:cs="Times New Roman"/>
                <w:sz w:val="24"/>
                <w:szCs w:val="24"/>
                <w:lang w:val="ru-RU"/>
              </w:rPr>
              <w:t>л</w:t>
            </w:r>
            <w:proofErr w:type="gramEnd"/>
            <w:r w:rsidRPr="00621AA6">
              <w:rPr>
                <w:rFonts w:ascii="Times New Roman" w:eastAsia="Calibri" w:hAnsi="Times New Roman" w:cs="Times New Roman"/>
                <w:sz w:val="24"/>
                <w:szCs w:val="24"/>
                <w:lang w:val="ru-RU"/>
              </w:rPr>
              <w:t>іва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заглушка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130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4</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Труба 3м.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труба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 мм,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3000 мм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Вага: 3 кг</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15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З</w:t>
            </w:r>
            <w:proofErr w:type="gramEnd"/>
            <w:r w:rsidRPr="00621AA6">
              <w:rPr>
                <w:rFonts w:ascii="Times New Roman" w:eastAsia="Calibri" w:hAnsi="Times New Roman" w:cs="Times New Roman"/>
                <w:sz w:val="24"/>
                <w:szCs w:val="24"/>
                <w:lang w:val="ru-RU"/>
              </w:rPr>
              <w:t>᾽єднувач</w:t>
            </w:r>
            <w:proofErr w:type="spellEnd"/>
            <w:r w:rsidRPr="00621AA6">
              <w:rPr>
                <w:rFonts w:ascii="Times New Roman" w:eastAsia="Calibri" w:hAnsi="Times New Roman" w:cs="Times New Roman"/>
                <w:sz w:val="24"/>
                <w:szCs w:val="24"/>
                <w:lang w:val="ru-RU"/>
              </w:rPr>
              <w:t xml:space="preserve"> труби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муфта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xml:space="preserve">:  130 мм,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32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З</w:t>
            </w:r>
            <w:proofErr w:type="gramEnd"/>
            <w:r w:rsidRPr="00621AA6">
              <w:rPr>
                <w:rFonts w:ascii="Times New Roman" w:eastAsia="Calibri" w:hAnsi="Times New Roman" w:cs="Times New Roman"/>
                <w:sz w:val="24"/>
                <w:szCs w:val="24"/>
                <w:lang w:val="ru-RU"/>
              </w:rPr>
              <w:t>᾽єднувач</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proofErr w:type="gramStart"/>
            <w:r w:rsidRPr="00621AA6">
              <w:rPr>
                <w:rFonts w:ascii="Times New Roman" w:eastAsia="Calibri" w:hAnsi="Times New Roman" w:cs="Times New Roman"/>
                <w:sz w:val="24"/>
                <w:szCs w:val="24"/>
                <w:lang w:val="ru-RU"/>
              </w:rPr>
              <w:t>З</w:t>
            </w:r>
            <w:proofErr w:type="gramEnd"/>
            <w:r w:rsidRPr="00621AA6">
              <w:rPr>
                <w:rFonts w:ascii="Times New Roman" w:eastAsia="Calibri" w:hAnsi="Times New Roman" w:cs="Times New Roman"/>
                <w:sz w:val="24"/>
                <w:szCs w:val="24"/>
                <w:lang w:val="ru-RU"/>
              </w:rPr>
              <w:t>᾽єднувач</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: 130 мм, 100 мм</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Вага: 0,347 кг</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Кол</w:t>
            </w:r>
            <w:proofErr w:type="gramEnd"/>
            <w:r w:rsidRPr="00621AA6">
              <w:rPr>
                <w:rFonts w:ascii="Times New Roman" w:eastAsia="Calibri" w:hAnsi="Times New Roman" w:cs="Times New Roman"/>
                <w:sz w:val="24"/>
                <w:szCs w:val="24"/>
                <w:lang w:val="ru-RU"/>
              </w:rPr>
              <w:t>іно</w:t>
            </w:r>
            <w:proofErr w:type="spellEnd"/>
            <w:r w:rsidRPr="00621AA6">
              <w:rPr>
                <w:rFonts w:ascii="Times New Roman" w:eastAsia="Calibri" w:hAnsi="Times New Roman" w:cs="Times New Roman"/>
                <w:sz w:val="24"/>
                <w:szCs w:val="24"/>
                <w:lang w:val="ru-RU"/>
              </w:rPr>
              <w:t xml:space="preserve"> 60° </w:t>
            </w:r>
            <w:proofErr w:type="spellStart"/>
            <w:r w:rsidRPr="00621AA6">
              <w:rPr>
                <w:rFonts w:ascii="Times New Roman" w:eastAsia="Calibri" w:hAnsi="Times New Roman" w:cs="Times New Roman"/>
                <w:sz w:val="24"/>
                <w:szCs w:val="24"/>
                <w:lang w:val="ru-RU"/>
              </w:rPr>
              <w:t>двухразтруб</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Кут </w:t>
            </w:r>
            <w:proofErr w:type="spellStart"/>
            <w:r w:rsidRPr="00621AA6">
              <w:rPr>
                <w:rFonts w:ascii="Times New Roman" w:eastAsia="Calibri" w:hAnsi="Times New Roman" w:cs="Times New Roman"/>
                <w:sz w:val="24"/>
                <w:szCs w:val="24"/>
                <w:lang w:val="ru-RU"/>
              </w:rPr>
              <w:t>вигину</w:t>
            </w:r>
            <w:proofErr w:type="spellEnd"/>
            <w:r w:rsidRPr="00621AA6">
              <w:rPr>
                <w:rFonts w:ascii="Times New Roman" w:eastAsia="Calibri" w:hAnsi="Times New Roman" w:cs="Times New Roman"/>
                <w:sz w:val="24"/>
                <w:szCs w:val="24"/>
                <w:lang w:val="ru-RU"/>
              </w:rPr>
              <w:t>: 60°</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 xml:space="preserve">Вид: </w:t>
            </w:r>
            <w:proofErr w:type="spellStart"/>
            <w:proofErr w:type="gramStart"/>
            <w:r w:rsidRPr="00621AA6">
              <w:rPr>
                <w:rFonts w:ascii="Times New Roman" w:eastAsia="Calibri" w:hAnsi="Times New Roman" w:cs="Times New Roman"/>
                <w:sz w:val="24"/>
                <w:szCs w:val="24"/>
                <w:lang w:val="ru-RU"/>
              </w:rPr>
              <w:t>Кол</w:t>
            </w:r>
            <w:proofErr w:type="gramEnd"/>
            <w:r w:rsidRPr="00621AA6">
              <w:rPr>
                <w:rFonts w:ascii="Times New Roman" w:eastAsia="Calibri" w:hAnsi="Times New Roman" w:cs="Times New Roman"/>
                <w:sz w:val="24"/>
                <w:szCs w:val="24"/>
                <w:lang w:val="ru-RU"/>
              </w:rPr>
              <w:t>іно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дворазтрубне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: 130 мм, 100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8</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18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Держак</w:t>
            </w:r>
            <w:proofErr w:type="spellEnd"/>
            <w:r w:rsidRPr="00621AA6">
              <w:rPr>
                <w:rFonts w:ascii="Times New Roman" w:eastAsia="Calibri" w:hAnsi="Times New Roman" w:cs="Times New Roman"/>
                <w:sz w:val="24"/>
                <w:szCs w:val="24"/>
                <w:lang w:val="ru-RU"/>
              </w:rPr>
              <w:t xml:space="preserve"> </w:t>
            </w:r>
            <w:proofErr w:type="gramStart"/>
            <w:r w:rsidRPr="00621AA6">
              <w:rPr>
                <w:rFonts w:ascii="Times New Roman" w:eastAsia="Calibri" w:hAnsi="Times New Roman" w:cs="Times New Roman"/>
                <w:sz w:val="24"/>
                <w:szCs w:val="24"/>
                <w:lang w:val="ru-RU"/>
              </w:rPr>
              <w:t>труби</w:t>
            </w:r>
            <w:proofErr w:type="gramEnd"/>
            <w:r w:rsidRPr="00621AA6">
              <w:rPr>
                <w:rFonts w:ascii="Times New Roman" w:eastAsia="Calibri" w:hAnsi="Times New Roman" w:cs="Times New Roman"/>
                <w:sz w:val="24"/>
                <w:szCs w:val="24"/>
                <w:lang w:val="ru-RU"/>
              </w:rPr>
              <w:t xml:space="preserve"> метал L=220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130/100</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Метал</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Вид: кронштейн труби.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130/100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130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100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: 130 мм, 100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18</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19</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Держак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ПВХ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кронштейн </w:t>
            </w:r>
            <w:proofErr w:type="spellStart"/>
            <w:r w:rsidRPr="00621AA6">
              <w:rPr>
                <w:rFonts w:ascii="Times New Roman" w:eastAsia="Calibri" w:hAnsi="Times New Roman" w:cs="Times New Roman"/>
                <w:sz w:val="24"/>
                <w:szCs w:val="24"/>
                <w:lang w:val="ru-RU"/>
              </w:rPr>
              <w:t>ринви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Лійка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прохідна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r w:rsidRPr="00621AA6">
              <w:rPr>
                <w:rFonts w:ascii="Times New Roman" w:eastAsia="Calibri" w:hAnsi="Times New Roman" w:cs="Times New Roman"/>
                <w:sz w:val="24"/>
                <w:szCs w:val="24"/>
                <w:lang w:val="ru-RU"/>
              </w:rPr>
              <w:t>Лійка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прохідна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lastRenderedPageBreak/>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Заглушка права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Вид:  Заглушка права</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Заглушка </w:t>
            </w:r>
            <w:proofErr w:type="spellStart"/>
            <w:proofErr w:type="gramStart"/>
            <w:r w:rsidRPr="00621AA6">
              <w:rPr>
                <w:rFonts w:ascii="Times New Roman" w:eastAsia="Calibri" w:hAnsi="Times New Roman" w:cs="Times New Roman"/>
                <w:sz w:val="24"/>
                <w:szCs w:val="24"/>
                <w:lang w:val="ru-RU"/>
              </w:rPr>
              <w:t>л</w:t>
            </w:r>
            <w:proofErr w:type="gramEnd"/>
            <w:r w:rsidRPr="00621AA6">
              <w:rPr>
                <w:rFonts w:ascii="Times New Roman" w:eastAsia="Calibri" w:hAnsi="Times New Roman" w:cs="Times New Roman"/>
                <w:sz w:val="24"/>
                <w:szCs w:val="24"/>
                <w:lang w:val="ru-RU"/>
              </w:rPr>
              <w:t>іва</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Заглушка </w:t>
            </w:r>
            <w:proofErr w:type="spellStart"/>
            <w:proofErr w:type="gramStart"/>
            <w:r w:rsidRPr="00621AA6">
              <w:rPr>
                <w:rFonts w:ascii="Times New Roman" w:eastAsia="Calibri" w:hAnsi="Times New Roman" w:cs="Times New Roman"/>
                <w:sz w:val="24"/>
                <w:szCs w:val="24"/>
                <w:lang w:val="ru-RU"/>
              </w:rPr>
              <w:t>л</w:t>
            </w:r>
            <w:proofErr w:type="gramEnd"/>
            <w:r w:rsidRPr="00621AA6">
              <w:rPr>
                <w:rFonts w:ascii="Times New Roman" w:eastAsia="Calibri" w:hAnsi="Times New Roman" w:cs="Times New Roman"/>
                <w:sz w:val="24"/>
                <w:szCs w:val="24"/>
                <w:lang w:val="ru-RU"/>
              </w:rPr>
              <w:t>іва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Держак</w:t>
            </w:r>
            <w:proofErr w:type="spellEnd"/>
            <w:r w:rsidRPr="00621AA6">
              <w:rPr>
                <w:rFonts w:ascii="Times New Roman" w:eastAsia="Calibri" w:hAnsi="Times New Roman" w:cs="Times New Roman"/>
                <w:sz w:val="24"/>
                <w:szCs w:val="24"/>
                <w:lang w:val="ru-RU"/>
              </w:rPr>
              <w:t xml:space="preserve"> </w:t>
            </w:r>
            <w:proofErr w:type="gramStart"/>
            <w:r w:rsidRPr="00621AA6">
              <w:rPr>
                <w:rFonts w:ascii="Times New Roman" w:eastAsia="Calibri" w:hAnsi="Times New Roman" w:cs="Times New Roman"/>
                <w:sz w:val="24"/>
                <w:szCs w:val="24"/>
                <w:lang w:val="ru-RU"/>
              </w:rPr>
              <w:t>труби</w:t>
            </w:r>
            <w:proofErr w:type="gramEnd"/>
            <w:r w:rsidRPr="00621AA6">
              <w:rPr>
                <w:rFonts w:ascii="Times New Roman" w:eastAsia="Calibri" w:hAnsi="Times New Roman" w:cs="Times New Roman"/>
                <w:sz w:val="24"/>
                <w:szCs w:val="24"/>
                <w:lang w:val="ru-RU"/>
              </w:rPr>
              <w:t xml:space="preserve"> метал L=160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Метал</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r w:rsidRPr="00621AA6">
              <w:rPr>
                <w:rFonts w:ascii="Times New Roman" w:eastAsia="Calibri" w:hAnsi="Times New Roman" w:cs="Times New Roman"/>
                <w:sz w:val="24"/>
                <w:szCs w:val="24"/>
                <w:lang w:val="ru-RU"/>
              </w:rPr>
              <w:t>Держак</w:t>
            </w:r>
            <w:proofErr w:type="spellEnd"/>
            <w:r w:rsidRPr="00621AA6">
              <w:rPr>
                <w:rFonts w:ascii="Times New Roman" w:eastAsia="Calibri" w:hAnsi="Times New Roman" w:cs="Times New Roman"/>
                <w:sz w:val="24"/>
                <w:szCs w:val="24"/>
                <w:lang w:val="ru-RU"/>
              </w:rPr>
              <w:t xml:space="preserve"> труби</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160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50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Кол</w:t>
            </w:r>
            <w:proofErr w:type="gramEnd"/>
            <w:r w:rsidRPr="00621AA6">
              <w:rPr>
                <w:rFonts w:ascii="Times New Roman" w:eastAsia="Calibri" w:hAnsi="Times New Roman" w:cs="Times New Roman"/>
                <w:sz w:val="24"/>
                <w:szCs w:val="24"/>
                <w:lang w:val="ru-RU"/>
              </w:rPr>
              <w:t>іно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двухраструбне</w:t>
            </w:r>
            <w:proofErr w:type="spellEnd"/>
            <w:r w:rsidRPr="00621AA6">
              <w:rPr>
                <w:rFonts w:ascii="Times New Roman" w:eastAsia="Calibri" w:hAnsi="Times New Roman" w:cs="Times New Roman"/>
                <w:sz w:val="24"/>
                <w:szCs w:val="24"/>
                <w:lang w:val="ru-RU"/>
              </w:rPr>
              <w:t xml:space="preserve"> 60°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Кут </w:t>
            </w:r>
            <w:proofErr w:type="spellStart"/>
            <w:r w:rsidRPr="00621AA6">
              <w:rPr>
                <w:rFonts w:ascii="Times New Roman" w:eastAsia="Calibri" w:hAnsi="Times New Roman" w:cs="Times New Roman"/>
                <w:sz w:val="24"/>
                <w:szCs w:val="24"/>
                <w:lang w:val="ru-RU"/>
              </w:rPr>
              <w:t>вигину</w:t>
            </w:r>
            <w:proofErr w:type="spellEnd"/>
            <w:r w:rsidRPr="00621AA6">
              <w:rPr>
                <w:rFonts w:ascii="Times New Roman" w:eastAsia="Calibri" w:hAnsi="Times New Roman" w:cs="Times New Roman"/>
                <w:sz w:val="24"/>
                <w:szCs w:val="24"/>
                <w:lang w:val="ru-RU"/>
              </w:rPr>
              <w:t>: 60°</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lastRenderedPageBreak/>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proofErr w:type="gramStart"/>
            <w:r w:rsidRPr="00621AA6">
              <w:rPr>
                <w:rFonts w:ascii="Times New Roman" w:eastAsia="Calibri" w:hAnsi="Times New Roman" w:cs="Times New Roman"/>
                <w:sz w:val="24"/>
                <w:szCs w:val="24"/>
                <w:lang w:val="ru-RU"/>
              </w:rPr>
              <w:t>Кол</w:t>
            </w:r>
            <w:proofErr w:type="gramEnd"/>
            <w:r w:rsidRPr="00621AA6">
              <w:rPr>
                <w:rFonts w:ascii="Times New Roman" w:eastAsia="Calibri" w:hAnsi="Times New Roman" w:cs="Times New Roman"/>
                <w:sz w:val="24"/>
                <w:szCs w:val="24"/>
                <w:lang w:val="ru-RU"/>
              </w:rPr>
              <w:t>іно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дворазтрубне</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З</w:t>
            </w:r>
            <w:proofErr w:type="gramEnd"/>
            <w:r w:rsidRPr="00621AA6">
              <w:rPr>
                <w:rFonts w:ascii="Times New Roman" w:eastAsia="Calibri" w:hAnsi="Times New Roman" w:cs="Times New Roman"/>
                <w:sz w:val="24"/>
                <w:szCs w:val="24"/>
                <w:lang w:val="ru-RU"/>
              </w:rPr>
              <w:t>᾽єднувач</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PROFIL 90/75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r w:rsidRPr="00621AA6">
              <w:rPr>
                <w:rFonts w:ascii="Times New Roman" w:eastAsia="Calibri" w:hAnsi="Times New Roman" w:cs="Times New Roman"/>
                <w:sz w:val="24"/>
                <w:szCs w:val="24"/>
                <w:lang w:val="ru-RU"/>
              </w:rPr>
              <w:t>Елемент</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водостічної</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коричневий</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w:t>
            </w:r>
            <w:proofErr w:type="spellStart"/>
            <w:proofErr w:type="gramStart"/>
            <w:r w:rsidRPr="00621AA6">
              <w:rPr>
                <w:rFonts w:ascii="Times New Roman" w:eastAsia="Calibri" w:hAnsi="Times New Roman" w:cs="Times New Roman"/>
                <w:sz w:val="24"/>
                <w:szCs w:val="24"/>
                <w:lang w:val="ru-RU"/>
              </w:rPr>
              <w:t>кругл</w:t>
            </w:r>
            <w:proofErr w:type="gramEnd"/>
            <w:r w:rsidRPr="00621AA6">
              <w:rPr>
                <w:rFonts w:ascii="Times New Roman" w:eastAsia="Calibri" w:hAnsi="Times New Roman" w:cs="Times New Roman"/>
                <w:sz w:val="24"/>
                <w:szCs w:val="24"/>
                <w:lang w:val="ru-RU"/>
              </w:rPr>
              <w:t>і</w:t>
            </w:r>
            <w:proofErr w:type="spellEnd"/>
            <w:r w:rsidRPr="00621AA6">
              <w:rPr>
                <w:rFonts w:ascii="Times New Roman" w:eastAsia="Calibri" w:hAnsi="Times New Roman" w:cs="Times New Roman"/>
                <w:sz w:val="24"/>
                <w:szCs w:val="24"/>
                <w:lang w:val="ru-RU"/>
              </w:rPr>
              <w:t xml:space="preserve">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Матеріал</w:t>
            </w:r>
            <w:proofErr w:type="spellEnd"/>
            <w:r w:rsidRPr="00621AA6">
              <w:rPr>
                <w:rFonts w:ascii="Times New Roman" w:eastAsia="Calibri" w:hAnsi="Times New Roman" w:cs="Times New Roman"/>
                <w:sz w:val="24"/>
                <w:szCs w:val="24"/>
                <w:lang w:val="ru-RU"/>
              </w:rPr>
              <w:t xml:space="preserve">: ПВХ </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proofErr w:type="gramStart"/>
            <w:r w:rsidRPr="00621AA6">
              <w:rPr>
                <w:rFonts w:ascii="Times New Roman" w:eastAsia="Calibri" w:hAnsi="Times New Roman" w:cs="Times New Roman"/>
                <w:sz w:val="24"/>
                <w:szCs w:val="24"/>
                <w:lang w:val="ru-RU"/>
              </w:rPr>
              <w:t>З</w:t>
            </w:r>
            <w:proofErr w:type="gramEnd"/>
            <w:r w:rsidRPr="00621AA6">
              <w:rPr>
                <w:rFonts w:ascii="Times New Roman" w:eastAsia="Calibri" w:hAnsi="Times New Roman" w:cs="Times New Roman"/>
                <w:sz w:val="24"/>
                <w:szCs w:val="24"/>
                <w:lang w:val="ru-RU"/>
              </w:rPr>
              <w:t>᾽єднувач</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Кількість</w:t>
            </w:r>
            <w:proofErr w:type="spellEnd"/>
            <w:r w:rsidRPr="00621AA6">
              <w:rPr>
                <w:rFonts w:ascii="Times New Roman" w:eastAsia="Calibri" w:hAnsi="Times New Roman" w:cs="Times New Roman"/>
                <w:sz w:val="24"/>
                <w:szCs w:val="24"/>
                <w:lang w:val="ru-RU"/>
              </w:rPr>
              <w:t xml:space="preserve"> в </w:t>
            </w:r>
            <w:proofErr w:type="spellStart"/>
            <w:r w:rsidRPr="00621AA6">
              <w:rPr>
                <w:rFonts w:ascii="Times New Roman" w:eastAsia="Calibri" w:hAnsi="Times New Roman" w:cs="Times New Roman"/>
                <w:sz w:val="24"/>
                <w:szCs w:val="24"/>
                <w:lang w:val="ru-RU"/>
              </w:rPr>
              <w:t>упаковці</w:t>
            </w:r>
            <w:proofErr w:type="spellEnd"/>
            <w:r w:rsidRPr="00621AA6">
              <w:rPr>
                <w:rFonts w:ascii="Times New Roman" w:eastAsia="Calibri" w:hAnsi="Times New Roman" w:cs="Times New Roman"/>
                <w:sz w:val="24"/>
                <w:szCs w:val="24"/>
                <w:lang w:val="ru-RU"/>
              </w:rPr>
              <w:t xml:space="preserve">: 1 шт.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Розмі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та вага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Водостічна</w:t>
            </w:r>
            <w:proofErr w:type="spellEnd"/>
            <w:r w:rsidRPr="00621AA6">
              <w:rPr>
                <w:rFonts w:ascii="Times New Roman" w:eastAsia="Calibri" w:hAnsi="Times New Roman" w:cs="Times New Roman"/>
                <w:sz w:val="24"/>
                <w:szCs w:val="24"/>
                <w:lang w:val="ru-RU"/>
              </w:rPr>
              <w:t xml:space="preserve"> система: </w:t>
            </w:r>
            <w:proofErr w:type="spellStart"/>
            <w:r w:rsidRPr="00621AA6">
              <w:rPr>
                <w:rFonts w:ascii="Times New Roman" w:eastAsia="Calibri" w:hAnsi="Times New Roman" w:cs="Times New Roman"/>
                <w:sz w:val="24"/>
                <w:szCs w:val="24"/>
                <w:lang w:val="ru-RU"/>
              </w:rPr>
              <w:t>PROFiL</w:t>
            </w:r>
            <w:proofErr w:type="spellEnd"/>
            <w:r w:rsidRPr="00621AA6">
              <w:rPr>
                <w:rFonts w:ascii="Times New Roman" w:eastAsia="Calibri" w:hAnsi="Times New Roman" w:cs="Times New Roman"/>
                <w:sz w:val="24"/>
                <w:szCs w:val="24"/>
                <w:lang w:val="ru-RU"/>
              </w:rPr>
              <w:t xml:space="preserve"> 90/75</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ринви</w:t>
            </w:r>
            <w:proofErr w:type="spellEnd"/>
            <w:r w:rsidRPr="00621AA6">
              <w:rPr>
                <w:rFonts w:ascii="Times New Roman" w:eastAsia="Calibri" w:hAnsi="Times New Roman" w:cs="Times New Roman"/>
                <w:sz w:val="24"/>
                <w:szCs w:val="24"/>
                <w:lang w:val="ru-RU"/>
              </w:rPr>
              <w:t xml:space="preserve">: 90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труби: 75 мм </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системи</w:t>
            </w:r>
            <w:proofErr w:type="spellEnd"/>
            <w:r w:rsidRPr="00621AA6">
              <w:rPr>
                <w:rFonts w:ascii="Times New Roman" w:eastAsia="Calibri" w:hAnsi="Times New Roman" w:cs="Times New Roman"/>
                <w:sz w:val="24"/>
                <w:szCs w:val="24"/>
                <w:lang w:val="ru-RU"/>
              </w:rPr>
              <w:t>: 90 мм, 75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PROFiL</w:t>
            </w:r>
            <w:proofErr w:type="spellEnd"/>
          </w:p>
          <w:p w:rsidR="00621AA6" w:rsidRPr="00621AA6" w:rsidRDefault="00621AA6" w:rsidP="00621AA6">
            <w:pPr>
              <w:spacing w:after="0" w:line="240" w:lineRule="auto"/>
              <w:rPr>
                <w:rFonts w:ascii="Times New Roman" w:eastAsia="Calibri" w:hAnsi="Times New Roman" w:cs="Times New Roman"/>
                <w:sz w:val="24"/>
                <w:szCs w:val="24"/>
              </w:rPr>
            </w:pPr>
            <w:proofErr w:type="spellStart"/>
            <w:proofErr w:type="gramStart"/>
            <w:r w:rsidRPr="00621AA6">
              <w:rPr>
                <w:rFonts w:ascii="Times New Roman" w:eastAsia="Calibri" w:hAnsi="Times New Roman" w:cs="Times New Roman"/>
                <w:sz w:val="24"/>
                <w:szCs w:val="24"/>
                <w:lang w:val="ru-RU"/>
              </w:rPr>
              <w:t>Країна</w:t>
            </w:r>
            <w:proofErr w:type="spellEnd"/>
            <w:proofErr w:type="gram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виробник</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Польща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4</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7024 </w:t>
            </w:r>
            <w:proofErr w:type="spellStart"/>
            <w:r w:rsidRPr="00621AA6">
              <w:rPr>
                <w:rFonts w:ascii="Times New Roman" w:eastAsia="Calibri" w:hAnsi="Times New Roman" w:cs="Times New Roman"/>
                <w:sz w:val="24"/>
                <w:szCs w:val="24"/>
                <w:lang w:val="ru-RU"/>
              </w:rPr>
              <w:t>Саморіз</w:t>
            </w:r>
            <w:proofErr w:type="spellEnd"/>
            <w:r w:rsidRPr="00621AA6">
              <w:rPr>
                <w:rFonts w:ascii="Times New Roman" w:eastAsia="Calibri" w:hAnsi="Times New Roman" w:cs="Times New Roman"/>
                <w:sz w:val="24"/>
                <w:szCs w:val="24"/>
                <w:lang w:val="ru-RU"/>
              </w:rPr>
              <w:t xml:space="preserve"> ОС 4,8*19</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Саморіз</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Особливості</w:t>
            </w:r>
            <w:proofErr w:type="spellEnd"/>
            <w:r w:rsidRPr="00621AA6">
              <w:rPr>
                <w:rFonts w:ascii="Times New Roman" w:eastAsia="Calibri" w:hAnsi="Times New Roman" w:cs="Times New Roman"/>
                <w:sz w:val="24"/>
                <w:szCs w:val="24"/>
                <w:lang w:val="ru-RU"/>
              </w:rPr>
              <w:t xml:space="preserve">: з </w:t>
            </w:r>
            <w:proofErr w:type="spellStart"/>
            <w:r w:rsidRPr="00621AA6">
              <w:rPr>
                <w:rFonts w:ascii="Times New Roman" w:eastAsia="Calibri" w:hAnsi="Times New Roman" w:cs="Times New Roman"/>
                <w:sz w:val="24"/>
                <w:szCs w:val="24"/>
                <w:lang w:val="ru-RU"/>
              </w:rPr>
              <w:t>гумовою</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прокладкою</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Покрівельний</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р</w:t>
            </w:r>
            <w:proofErr w:type="gramEnd"/>
            <w:r w:rsidRPr="00621AA6">
              <w:rPr>
                <w:rFonts w:ascii="Times New Roman" w:eastAsia="Calibri" w:hAnsi="Times New Roman" w:cs="Times New Roman"/>
                <w:sz w:val="24"/>
                <w:szCs w:val="24"/>
                <w:lang w:val="ru-RU"/>
              </w:rPr>
              <w:t>ізьблення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кріпильного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4.8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головки: 8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головки: RAL 7024 (</w:t>
            </w:r>
            <w:proofErr w:type="spellStart"/>
            <w:r w:rsidRPr="00621AA6">
              <w:rPr>
                <w:rFonts w:ascii="Times New Roman" w:eastAsia="Calibri" w:hAnsi="Times New Roman" w:cs="Times New Roman"/>
                <w:sz w:val="24"/>
                <w:szCs w:val="24"/>
                <w:lang w:val="ru-RU"/>
              </w:rPr>
              <w:t>Графітовий</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сірий</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головки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Шестигранна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Вид </w:t>
            </w:r>
            <w:proofErr w:type="spellStart"/>
            <w:r w:rsidRPr="00621AA6">
              <w:rPr>
                <w:rFonts w:ascii="Times New Roman" w:eastAsia="Calibri" w:hAnsi="Times New Roman" w:cs="Times New Roman"/>
                <w:sz w:val="24"/>
                <w:szCs w:val="24"/>
                <w:lang w:val="ru-RU"/>
              </w:rPr>
              <w:t>шліца</w:t>
            </w:r>
            <w:proofErr w:type="spellEnd"/>
            <w:r w:rsidRPr="00621AA6">
              <w:rPr>
                <w:rFonts w:ascii="Times New Roman" w:eastAsia="Calibri" w:hAnsi="Times New Roman" w:cs="Times New Roman"/>
                <w:sz w:val="24"/>
                <w:szCs w:val="24"/>
                <w:lang w:val="ru-RU"/>
              </w:rPr>
              <w:t>: Шестигранник</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наконечника: </w:t>
            </w:r>
            <w:proofErr w:type="spellStart"/>
            <w:r w:rsidRPr="00621AA6">
              <w:rPr>
                <w:rFonts w:ascii="Times New Roman" w:eastAsia="Calibri" w:hAnsi="Times New Roman" w:cs="Times New Roman"/>
                <w:sz w:val="24"/>
                <w:szCs w:val="24"/>
                <w:lang w:val="ru-RU"/>
              </w:rPr>
              <w:t>Свердло</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19 мм</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Упаковка: Коробка</w:t>
            </w:r>
          </w:p>
          <w:p w:rsidR="00621AA6" w:rsidRPr="00621AA6" w:rsidRDefault="00621AA6" w:rsidP="00621AA6">
            <w:pPr>
              <w:spacing w:after="0" w:line="240" w:lineRule="auto"/>
              <w:rPr>
                <w:rFonts w:ascii="Times New Roman" w:eastAsia="Calibri" w:hAnsi="Times New Roman" w:cs="Times New Roman"/>
                <w:sz w:val="24"/>
                <w:szCs w:val="24"/>
              </w:rPr>
            </w:pPr>
            <w:r w:rsidRPr="00621AA6">
              <w:rPr>
                <w:rFonts w:ascii="Times New Roman" w:eastAsia="Calibri" w:hAnsi="Times New Roman" w:cs="Times New Roman"/>
                <w:sz w:val="24"/>
                <w:szCs w:val="24"/>
                <w:lang w:val="ru-RU"/>
              </w:rPr>
              <w:t xml:space="preserve">Стан: </w:t>
            </w:r>
            <w:proofErr w:type="spellStart"/>
            <w:r w:rsidRPr="00621AA6">
              <w:rPr>
                <w:rFonts w:ascii="Times New Roman" w:eastAsia="Calibri" w:hAnsi="Times New Roman" w:cs="Times New Roman"/>
                <w:sz w:val="24"/>
                <w:szCs w:val="24"/>
                <w:lang w:val="ru-RU"/>
              </w:rPr>
              <w:t>Новий</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1 250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r w:rsidR="00621AA6" w:rsidRPr="00621AA6" w:rsidTr="007D455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27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3005 </w:t>
            </w:r>
            <w:proofErr w:type="spellStart"/>
            <w:r w:rsidRPr="00621AA6">
              <w:rPr>
                <w:rFonts w:ascii="Times New Roman" w:eastAsia="Calibri" w:hAnsi="Times New Roman" w:cs="Times New Roman"/>
                <w:sz w:val="24"/>
                <w:szCs w:val="24"/>
                <w:lang w:val="ru-RU"/>
              </w:rPr>
              <w:t>Саморіз</w:t>
            </w:r>
            <w:proofErr w:type="spellEnd"/>
            <w:r w:rsidRPr="00621AA6">
              <w:rPr>
                <w:rFonts w:ascii="Times New Roman" w:eastAsia="Calibri" w:hAnsi="Times New Roman" w:cs="Times New Roman"/>
                <w:sz w:val="24"/>
                <w:szCs w:val="24"/>
                <w:lang w:val="ru-RU"/>
              </w:rPr>
              <w:t xml:space="preserve"> О</w:t>
            </w:r>
            <w:proofErr w:type="gramStart"/>
            <w:r w:rsidRPr="00621AA6">
              <w:rPr>
                <w:rFonts w:ascii="Times New Roman" w:eastAsia="Calibri" w:hAnsi="Times New Roman" w:cs="Times New Roman"/>
                <w:sz w:val="24"/>
                <w:szCs w:val="24"/>
                <w:lang w:val="ru-RU"/>
              </w:rPr>
              <w:t>D</w:t>
            </w:r>
            <w:proofErr w:type="gramEnd"/>
            <w:r w:rsidRPr="00621AA6">
              <w:rPr>
                <w:rFonts w:ascii="Times New Roman" w:eastAsia="Calibri" w:hAnsi="Times New Roman" w:cs="Times New Roman"/>
                <w:sz w:val="24"/>
                <w:szCs w:val="24"/>
                <w:lang w:val="ru-RU"/>
              </w:rPr>
              <w:t xml:space="preserve"> 4,8*35</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Характеристики:</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Саморіз</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Особливості</w:t>
            </w:r>
            <w:proofErr w:type="spellEnd"/>
            <w:r w:rsidRPr="00621AA6">
              <w:rPr>
                <w:rFonts w:ascii="Times New Roman" w:eastAsia="Calibri" w:hAnsi="Times New Roman" w:cs="Times New Roman"/>
                <w:sz w:val="24"/>
                <w:szCs w:val="24"/>
                <w:lang w:val="ru-RU"/>
              </w:rPr>
              <w:t xml:space="preserve">: з </w:t>
            </w:r>
            <w:proofErr w:type="spellStart"/>
            <w:r w:rsidRPr="00621AA6">
              <w:rPr>
                <w:rFonts w:ascii="Times New Roman" w:eastAsia="Calibri" w:hAnsi="Times New Roman" w:cs="Times New Roman"/>
                <w:sz w:val="24"/>
                <w:szCs w:val="24"/>
                <w:lang w:val="ru-RU"/>
              </w:rPr>
              <w:t>гумовою</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прокладкою</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Призначення</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Покрівельний</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р</w:t>
            </w:r>
            <w:proofErr w:type="gramEnd"/>
            <w:r w:rsidRPr="00621AA6">
              <w:rPr>
                <w:rFonts w:ascii="Times New Roman" w:eastAsia="Calibri" w:hAnsi="Times New Roman" w:cs="Times New Roman"/>
                <w:sz w:val="24"/>
                <w:szCs w:val="24"/>
                <w:lang w:val="ru-RU"/>
              </w:rPr>
              <w:t>ізьблення</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кріпильного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4.8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Діаметр</w:t>
            </w:r>
            <w:proofErr w:type="spellEnd"/>
            <w:r w:rsidRPr="00621AA6">
              <w:rPr>
                <w:rFonts w:ascii="Times New Roman" w:eastAsia="Calibri" w:hAnsi="Times New Roman" w:cs="Times New Roman"/>
                <w:sz w:val="24"/>
                <w:szCs w:val="24"/>
                <w:lang w:val="ru-RU"/>
              </w:rPr>
              <w:t xml:space="preserve"> головки: 8 мм</w:t>
            </w:r>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Колі</w:t>
            </w:r>
            <w:proofErr w:type="gramStart"/>
            <w:r w:rsidRPr="00621AA6">
              <w:rPr>
                <w:rFonts w:ascii="Times New Roman" w:eastAsia="Calibri" w:hAnsi="Times New Roman" w:cs="Times New Roman"/>
                <w:sz w:val="24"/>
                <w:szCs w:val="24"/>
                <w:lang w:val="ru-RU"/>
              </w:rPr>
              <w:t>р</w:t>
            </w:r>
            <w:proofErr w:type="spellEnd"/>
            <w:proofErr w:type="gramEnd"/>
            <w:r w:rsidRPr="00621AA6">
              <w:rPr>
                <w:rFonts w:ascii="Times New Roman" w:eastAsia="Calibri" w:hAnsi="Times New Roman" w:cs="Times New Roman"/>
                <w:sz w:val="24"/>
                <w:szCs w:val="24"/>
                <w:lang w:val="ru-RU"/>
              </w:rPr>
              <w:t xml:space="preserve"> головки: RAL 3005 (</w:t>
            </w:r>
            <w:proofErr w:type="spellStart"/>
            <w:r w:rsidRPr="00621AA6">
              <w:rPr>
                <w:rFonts w:ascii="Times New Roman" w:eastAsia="Calibri" w:hAnsi="Times New Roman" w:cs="Times New Roman"/>
                <w:sz w:val="24"/>
                <w:szCs w:val="24"/>
                <w:lang w:val="ru-RU"/>
              </w:rPr>
              <w:t>Вишневий</w:t>
            </w:r>
            <w:proofErr w:type="spellEnd"/>
            <w:r w:rsidRPr="00621AA6">
              <w:rPr>
                <w:rFonts w:ascii="Times New Roman" w:eastAsia="Calibri" w:hAnsi="Times New Roman" w:cs="Times New Roman"/>
                <w:sz w:val="24"/>
                <w:szCs w:val="24"/>
                <w:lang w:val="ru-RU"/>
              </w:rPr>
              <w:t>)</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Форма головки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Шестигранна</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lastRenderedPageBreak/>
              <w:t xml:space="preserve">Вид </w:t>
            </w:r>
            <w:proofErr w:type="spellStart"/>
            <w:r w:rsidRPr="00621AA6">
              <w:rPr>
                <w:rFonts w:ascii="Times New Roman" w:eastAsia="Calibri" w:hAnsi="Times New Roman" w:cs="Times New Roman"/>
                <w:sz w:val="24"/>
                <w:szCs w:val="24"/>
                <w:lang w:val="ru-RU"/>
              </w:rPr>
              <w:t>шліца</w:t>
            </w:r>
            <w:proofErr w:type="spellEnd"/>
            <w:r w:rsidRPr="00621AA6">
              <w:rPr>
                <w:rFonts w:ascii="Times New Roman" w:eastAsia="Calibri" w:hAnsi="Times New Roman" w:cs="Times New Roman"/>
                <w:sz w:val="24"/>
                <w:szCs w:val="24"/>
                <w:lang w:val="ru-RU"/>
              </w:rPr>
              <w:t>: Шестигранник</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 xml:space="preserve">Тип наконечника: </w:t>
            </w:r>
            <w:proofErr w:type="spellStart"/>
            <w:r w:rsidRPr="00621AA6">
              <w:rPr>
                <w:rFonts w:ascii="Times New Roman" w:eastAsia="Calibri" w:hAnsi="Times New Roman" w:cs="Times New Roman"/>
                <w:sz w:val="24"/>
                <w:szCs w:val="24"/>
                <w:lang w:val="ru-RU"/>
              </w:rPr>
              <w:t>Свердло</w:t>
            </w:r>
            <w:proofErr w:type="spellEnd"/>
          </w:p>
          <w:p w:rsidR="00621AA6" w:rsidRPr="00621AA6" w:rsidRDefault="00621AA6" w:rsidP="00621AA6">
            <w:pPr>
              <w:spacing w:after="0" w:line="240" w:lineRule="auto"/>
              <w:rPr>
                <w:rFonts w:ascii="Times New Roman" w:eastAsia="Calibri" w:hAnsi="Times New Roman" w:cs="Times New Roman"/>
                <w:sz w:val="24"/>
                <w:szCs w:val="24"/>
                <w:lang w:val="ru-RU"/>
              </w:rPr>
            </w:pPr>
            <w:proofErr w:type="spellStart"/>
            <w:r w:rsidRPr="00621AA6">
              <w:rPr>
                <w:rFonts w:ascii="Times New Roman" w:eastAsia="Calibri" w:hAnsi="Times New Roman" w:cs="Times New Roman"/>
                <w:sz w:val="24"/>
                <w:szCs w:val="24"/>
                <w:lang w:val="ru-RU"/>
              </w:rPr>
              <w:t>Довжина</w:t>
            </w:r>
            <w:proofErr w:type="spellEnd"/>
            <w:r w:rsidRPr="00621AA6">
              <w:rPr>
                <w:rFonts w:ascii="Times New Roman" w:eastAsia="Calibri" w:hAnsi="Times New Roman" w:cs="Times New Roman"/>
                <w:sz w:val="24"/>
                <w:szCs w:val="24"/>
                <w:lang w:val="ru-RU"/>
              </w:rPr>
              <w:t xml:space="preserve"> </w:t>
            </w:r>
            <w:proofErr w:type="spellStart"/>
            <w:proofErr w:type="gramStart"/>
            <w:r w:rsidRPr="00621AA6">
              <w:rPr>
                <w:rFonts w:ascii="Times New Roman" w:eastAsia="Calibri" w:hAnsi="Times New Roman" w:cs="Times New Roman"/>
                <w:sz w:val="24"/>
                <w:szCs w:val="24"/>
                <w:lang w:val="ru-RU"/>
              </w:rPr>
              <w:t>кр</w:t>
            </w:r>
            <w:proofErr w:type="gramEnd"/>
            <w:r w:rsidRPr="00621AA6">
              <w:rPr>
                <w:rFonts w:ascii="Times New Roman" w:eastAsia="Calibri" w:hAnsi="Times New Roman" w:cs="Times New Roman"/>
                <w:sz w:val="24"/>
                <w:szCs w:val="24"/>
                <w:lang w:val="ru-RU"/>
              </w:rPr>
              <w:t>іпильного</w:t>
            </w:r>
            <w:proofErr w:type="spellEnd"/>
            <w:r w:rsidRPr="00621AA6">
              <w:rPr>
                <w:rFonts w:ascii="Times New Roman" w:eastAsia="Calibri" w:hAnsi="Times New Roman" w:cs="Times New Roman"/>
                <w:sz w:val="24"/>
                <w:szCs w:val="24"/>
                <w:lang w:val="ru-RU"/>
              </w:rPr>
              <w:t xml:space="preserve"> </w:t>
            </w:r>
            <w:proofErr w:type="spellStart"/>
            <w:r w:rsidRPr="00621AA6">
              <w:rPr>
                <w:rFonts w:ascii="Times New Roman" w:eastAsia="Calibri" w:hAnsi="Times New Roman" w:cs="Times New Roman"/>
                <w:sz w:val="24"/>
                <w:szCs w:val="24"/>
                <w:lang w:val="ru-RU"/>
              </w:rPr>
              <w:t>виробу</w:t>
            </w:r>
            <w:proofErr w:type="spellEnd"/>
            <w:r w:rsidRPr="00621AA6">
              <w:rPr>
                <w:rFonts w:ascii="Times New Roman" w:eastAsia="Calibri" w:hAnsi="Times New Roman" w:cs="Times New Roman"/>
                <w:sz w:val="24"/>
                <w:szCs w:val="24"/>
                <w:lang w:val="ru-RU"/>
              </w:rPr>
              <w:t>: 35 мм</w:t>
            </w:r>
          </w:p>
          <w:p w:rsidR="00621AA6" w:rsidRPr="00621AA6" w:rsidRDefault="00621AA6" w:rsidP="00621AA6">
            <w:pPr>
              <w:spacing w:after="0" w:line="240" w:lineRule="auto"/>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Упаковка: Коробка</w:t>
            </w:r>
          </w:p>
          <w:p w:rsidR="00621AA6" w:rsidRPr="00621AA6" w:rsidRDefault="00621AA6" w:rsidP="00621AA6">
            <w:pPr>
              <w:spacing w:after="0" w:line="240" w:lineRule="auto"/>
              <w:rPr>
                <w:rFonts w:ascii="Times New Roman" w:eastAsia="Calibri" w:hAnsi="Times New Roman" w:cs="Times New Roman"/>
                <w:sz w:val="24"/>
                <w:szCs w:val="24"/>
              </w:rPr>
            </w:pPr>
            <w:r w:rsidRPr="00621AA6">
              <w:rPr>
                <w:rFonts w:ascii="Times New Roman" w:eastAsia="Calibri" w:hAnsi="Times New Roman" w:cs="Times New Roman"/>
                <w:sz w:val="24"/>
                <w:szCs w:val="24"/>
                <w:lang w:val="ru-RU"/>
              </w:rPr>
              <w:t xml:space="preserve">Стан: </w:t>
            </w:r>
            <w:proofErr w:type="spellStart"/>
            <w:r w:rsidRPr="00621AA6">
              <w:rPr>
                <w:rFonts w:ascii="Times New Roman" w:eastAsia="Calibri" w:hAnsi="Times New Roman" w:cs="Times New Roman"/>
                <w:sz w:val="24"/>
                <w:szCs w:val="24"/>
                <w:lang w:val="ru-RU"/>
              </w:rPr>
              <w:t>Новий</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roofErr w:type="spellStart"/>
            <w:proofErr w:type="gramStart"/>
            <w:r w:rsidRPr="00621AA6">
              <w:rPr>
                <w:rFonts w:ascii="Times New Roman" w:eastAsia="Calibri" w:hAnsi="Times New Roman" w:cs="Times New Roman"/>
                <w:sz w:val="24"/>
                <w:szCs w:val="24"/>
                <w:lang w:val="ru-RU"/>
              </w:rPr>
              <w:lastRenderedPageBreak/>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r w:rsidRPr="00621AA6">
              <w:rPr>
                <w:rFonts w:ascii="Times New Roman" w:eastAsia="Calibri" w:hAnsi="Times New Roman" w:cs="Times New Roman"/>
                <w:sz w:val="24"/>
                <w:szCs w:val="24"/>
                <w:lang w:val="ru-RU"/>
              </w:rPr>
              <w:t>6 500</w:t>
            </w:r>
          </w:p>
        </w:tc>
        <w:tc>
          <w:tcPr>
            <w:tcW w:w="3119" w:type="dxa"/>
            <w:tcBorders>
              <w:top w:val="single" w:sz="4" w:space="0" w:color="auto"/>
              <w:left w:val="nil"/>
              <w:bottom w:val="single" w:sz="4" w:space="0" w:color="auto"/>
              <w:right w:val="single" w:sz="4" w:space="0" w:color="auto"/>
            </w:tcBorders>
          </w:tcPr>
          <w:p w:rsidR="00621AA6" w:rsidRPr="00621AA6" w:rsidRDefault="00621AA6" w:rsidP="00621AA6">
            <w:pPr>
              <w:spacing w:after="0" w:line="240" w:lineRule="auto"/>
              <w:jc w:val="center"/>
              <w:rPr>
                <w:rFonts w:ascii="Times New Roman" w:eastAsia="Calibri" w:hAnsi="Times New Roman" w:cs="Times New Roman"/>
                <w:sz w:val="24"/>
                <w:szCs w:val="24"/>
                <w:lang w:val="ru-RU"/>
              </w:rPr>
            </w:pPr>
          </w:p>
        </w:tc>
      </w:tr>
    </w:tbl>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1AA6">
        <w:rPr>
          <w:rFonts w:ascii="Times New Roman" w:eastAsia="Calibri" w:hAnsi="Times New Roman" w:cs="Times New Roman"/>
          <w:sz w:val="24"/>
          <w:szCs w:val="24"/>
        </w:rPr>
        <w:t>1.2. Додатково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1AA6">
        <w:rPr>
          <w:rFonts w:ascii="Times New Roman" w:eastAsia="Calibri" w:hAnsi="Times New Roman" w:cs="Times New Roman"/>
          <w:sz w:val="24"/>
          <w:szCs w:val="24"/>
        </w:rPr>
        <w:t>1.2.1. Технічну специфікацію на товар у вигляді порівняльної таблиці, що складена та заповнена учасником згідно п. 1.1. цього додатку, та яка повинна підтверджувати відповідність усім встановленим замовником вимогам, що передбачені згідно п. 1.1. цього додатку до тендерної документації, із зазначенням найменування товару згідно технічної документації виробника, найменування кожної вимоги/характеристики згідно п. 1.1. цього додатку до тендерної документації та фактичних показників запропонованого учасником до постачання товару відносно вимог/характеристик, передбачених згідно п. 1.1. цього додатку до тендерної документації.</w:t>
      </w: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1AA6">
        <w:rPr>
          <w:rFonts w:ascii="Times New Roman" w:eastAsia="Calibri" w:hAnsi="Times New Roman" w:cs="Times New Roman"/>
          <w:sz w:val="24"/>
          <w:szCs w:val="24"/>
        </w:rPr>
        <w:t>1.2.2. Копію діючого висновку санітарно-епідеміологічної експертизи на елементи системи для стоку води з ПВХ, що передбачені таблицею 1 цього додатку.</w:t>
      </w: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1AA6">
        <w:rPr>
          <w:rFonts w:ascii="Times New Roman" w:eastAsia="Calibri" w:hAnsi="Times New Roman" w:cs="Times New Roman"/>
          <w:sz w:val="24"/>
          <w:szCs w:val="24"/>
        </w:rPr>
        <w:t>1.2.3. Копію діючого сертифікату відповідності на елементи системи для стоку води з ПВХ, що передбачені таблицею 1 цього додатку.</w:t>
      </w: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1AA6">
        <w:rPr>
          <w:rFonts w:ascii="Times New Roman" w:eastAsia="Calibri" w:hAnsi="Times New Roman" w:cs="Times New Roman"/>
          <w:sz w:val="24"/>
          <w:szCs w:val="24"/>
        </w:rPr>
        <w:t xml:space="preserve">1.2.4. Гарантійний строк на листовий метал, що використаний при виготовленні </w:t>
      </w:r>
      <w:proofErr w:type="spellStart"/>
      <w:r w:rsidRPr="00621AA6">
        <w:rPr>
          <w:rFonts w:ascii="Times New Roman" w:eastAsia="Calibri" w:hAnsi="Times New Roman" w:cs="Times New Roman"/>
          <w:sz w:val="24"/>
          <w:szCs w:val="24"/>
        </w:rPr>
        <w:t>профнастилу</w:t>
      </w:r>
      <w:proofErr w:type="spellEnd"/>
      <w:r w:rsidRPr="00621AA6">
        <w:rPr>
          <w:rFonts w:ascii="Times New Roman" w:eastAsia="Calibri" w:hAnsi="Times New Roman" w:cs="Times New Roman"/>
          <w:sz w:val="24"/>
          <w:szCs w:val="24"/>
        </w:rPr>
        <w:t xml:space="preserve"> та металочерепиці, повинен становити не менше ніж 5 років, а відповідний гарантійний строк на полімерне покриття (</w:t>
      </w:r>
      <w:proofErr w:type="spellStart"/>
      <w:r w:rsidRPr="00621AA6">
        <w:rPr>
          <w:rFonts w:ascii="Times New Roman" w:eastAsia="Calibri" w:hAnsi="Times New Roman" w:cs="Times New Roman"/>
          <w:sz w:val="24"/>
          <w:szCs w:val="24"/>
        </w:rPr>
        <w:t>поліестр</w:t>
      </w:r>
      <w:proofErr w:type="spellEnd"/>
      <w:r w:rsidRPr="00621AA6">
        <w:rPr>
          <w:rFonts w:ascii="Times New Roman" w:eastAsia="Calibri" w:hAnsi="Times New Roman" w:cs="Times New Roman"/>
          <w:sz w:val="24"/>
          <w:szCs w:val="24"/>
        </w:rPr>
        <w:t xml:space="preserve">) </w:t>
      </w:r>
      <w:proofErr w:type="spellStart"/>
      <w:r w:rsidRPr="00621AA6">
        <w:rPr>
          <w:rFonts w:ascii="Times New Roman" w:eastAsia="Calibri" w:hAnsi="Times New Roman" w:cs="Times New Roman"/>
          <w:sz w:val="24"/>
          <w:szCs w:val="24"/>
        </w:rPr>
        <w:t>профнастилу</w:t>
      </w:r>
      <w:proofErr w:type="spellEnd"/>
      <w:r w:rsidRPr="00621AA6">
        <w:rPr>
          <w:rFonts w:ascii="Times New Roman" w:eastAsia="Calibri" w:hAnsi="Times New Roman" w:cs="Times New Roman"/>
          <w:sz w:val="24"/>
          <w:szCs w:val="24"/>
        </w:rPr>
        <w:t xml:space="preserve"> та металочерепиці – не менше 10 років, про що учасником у складі тендерної пропозиції надається відповідний гарантійний лист.</w:t>
      </w: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621AA6" w:rsidRPr="00621AA6" w:rsidRDefault="00621AA6" w:rsidP="00621AA6">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894275" w:rsidRPr="00894275" w:rsidRDefault="00621AA6" w:rsidP="00894275">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4275" w:rsidRPr="00894275" w:rsidRDefault="00894275" w:rsidP="00894275">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F02320" w:rsidRDefault="00F02320"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F02320" w:rsidRPr="00262911" w:rsidRDefault="00F02320"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62911" w:rsidRPr="00262911" w:rsidRDefault="00894275"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45D43" w:rsidRPr="00262911" w:rsidRDefault="00245D43" w:rsidP="00245D43">
      <w:pPr>
        <w:ind w:firstLine="708"/>
        <w:rPr>
          <w:rFonts w:ascii="Times New Roman" w:hAnsi="Times New Roman" w:cs="Times New Roman"/>
          <w:color w:val="000000"/>
          <w:sz w:val="24"/>
          <w:szCs w:val="24"/>
          <w:shd w:val="clear" w:color="auto" w:fill="FFFFFF"/>
        </w:rPr>
      </w:pPr>
    </w:p>
    <w:p w:rsidR="00245D43" w:rsidRPr="00621AA6" w:rsidRDefault="00245D43" w:rsidP="00245D43">
      <w:pPr>
        <w:ind w:firstLine="708"/>
        <w:rPr>
          <w:rFonts w:ascii="Times New Roman" w:hAnsi="Times New Roman" w:cs="Times New Roman"/>
          <w:color w:val="000000"/>
          <w:sz w:val="24"/>
          <w:szCs w:val="24"/>
          <w:shd w:val="clear" w:color="auto" w:fill="FFFFFF"/>
        </w:rPr>
      </w:pPr>
    </w:p>
    <w:p w:rsidR="00245D43" w:rsidRPr="00621AA6" w:rsidRDefault="00245D43" w:rsidP="00245D43">
      <w:pPr>
        <w:ind w:firstLine="708"/>
        <w:rPr>
          <w:rFonts w:ascii="Times New Roman" w:hAnsi="Times New Roman" w:cs="Times New Roman"/>
          <w:color w:val="000000"/>
          <w:sz w:val="24"/>
          <w:szCs w:val="24"/>
          <w:shd w:val="clear" w:color="auto" w:fill="FFFFFF"/>
        </w:rPr>
      </w:pPr>
    </w:p>
    <w:p w:rsidR="00245D43" w:rsidRDefault="00245D43" w:rsidP="00245D43">
      <w:pPr>
        <w:ind w:firstLine="708"/>
        <w:rPr>
          <w:rFonts w:ascii="Times New Roman" w:hAnsi="Times New Roman" w:cs="Times New Roman"/>
          <w:sz w:val="24"/>
          <w:szCs w:val="24"/>
        </w:rPr>
      </w:pPr>
    </w:p>
    <w:p w:rsidR="00245D43" w:rsidRDefault="00245D43" w:rsidP="00262911">
      <w:pPr>
        <w:widowControl w:val="0"/>
        <w:tabs>
          <w:tab w:val="left" w:pos="735"/>
          <w:tab w:val="center" w:pos="4677"/>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262911" w:rsidRPr="00621AA6">
        <w:rPr>
          <w:rFonts w:ascii="Times New Roman" w:hAnsi="Times New Roman" w:cs="Times New Roman"/>
          <w:sz w:val="24"/>
          <w:szCs w:val="24"/>
        </w:rPr>
        <w:t xml:space="preserve"> </w:t>
      </w:r>
    </w:p>
    <w:p w:rsidR="00245D43" w:rsidRDefault="00245D43" w:rsidP="00245D43">
      <w:pPr>
        <w:rPr>
          <w:rFonts w:ascii="Times New Roman" w:hAnsi="Times New Roman" w:cs="Times New Roman"/>
          <w:sz w:val="24"/>
          <w:szCs w:val="24"/>
        </w:rPr>
      </w:pPr>
    </w:p>
    <w:p w:rsidR="00847AD7" w:rsidRDefault="00847AD7"/>
    <w:sectPr w:rsidR="00847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7C"/>
    <w:rsid w:val="00153CAE"/>
    <w:rsid w:val="00245D43"/>
    <w:rsid w:val="00262911"/>
    <w:rsid w:val="00293469"/>
    <w:rsid w:val="002A2CEA"/>
    <w:rsid w:val="00413806"/>
    <w:rsid w:val="00447B0B"/>
    <w:rsid w:val="00621AA6"/>
    <w:rsid w:val="00847AD7"/>
    <w:rsid w:val="00894275"/>
    <w:rsid w:val="00954041"/>
    <w:rsid w:val="00A3367C"/>
    <w:rsid w:val="00AC4A19"/>
    <w:rsid w:val="00C414CF"/>
    <w:rsid w:val="00E21074"/>
    <w:rsid w:val="00F02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7974</Words>
  <Characters>4546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2023-07-18T08:21:00Z</dcterms:created>
  <dcterms:modified xsi:type="dcterms:W3CDTF">2023-07-18T08:33:00Z</dcterms:modified>
</cp:coreProperties>
</file>